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3473A7A" w:rsidR="00EA4EE4" w:rsidRPr="00212B1A" w:rsidRDefault="00B92015"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cichoreiplanten zonder bitterstoffen ontwikkeld</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14B11B63"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20F292AA" w:rsidR="007616D3" w:rsidRPr="006E0EA3" w:rsidRDefault="00B92015"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8A6F6B8" w:rsidR="00026892" w:rsidRPr="00C2551D" w:rsidRDefault="00C77BAA" w:rsidP="00452556">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0357D24D" w:rsidR="00696305" w:rsidRPr="00C2551D" w:rsidRDefault="003849FA" w:rsidP="00452556">
            <w:pPr>
              <w:spacing w:after="0" w:line="360" w:lineRule="auto"/>
              <w:jc w:val="both"/>
              <w:rPr>
                <w:rFonts w:ascii="Arial" w:eastAsia="Calibri" w:hAnsi="Arial" w:cs="Arial"/>
                <w:sz w:val="20"/>
                <w:szCs w:val="20"/>
              </w:rPr>
            </w:pPr>
            <w:r>
              <w:rPr>
                <w:rFonts w:ascii="Arial" w:eastAsia="Calibri" w:hAnsi="Arial" w:cs="Arial"/>
                <w:sz w:val="20"/>
                <w:szCs w:val="20"/>
              </w:rPr>
              <w:t>A1; A11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7949F44" w:rsidR="00C2551D" w:rsidRPr="009C6BA4" w:rsidRDefault="00B92015" w:rsidP="00452556">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Biochemie</w:t>
            </w:r>
            <w:proofErr w:type="spellEnd"/>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5720FCF1" w:rsidR="008E6808" w:rsidRPr="00733C13" w:rsidRDefault="00B92015" w:rsidP="00452556">
            <w:pPr>
              <w:spacing w:after="0" w:line="360" w:lineRule="auto"/>
              <w:rPr>
                <w:rFonts w:ascii="Arial" w:eastAsia="Calibri" w:hAnsi="Arial" w:cs="Arial"/>
                <w:sz w:val="20"/>
                <w:szCs w:val="20"/>
              </w:rPr>
            </w:pPr>
            <w:r>
              <w:rPr>
                <w:rFonts w:ascii="Arial" w:eastAsia="Calibri" w:hAnsi="Arial" w:cs="Arial"/>
                <w:sz w:val="20"/>
                <w:szCs w:val="20"/>
              </w:rPr>
              <w:t xml:space="preserve">Cichorei, bitterstof, zoetstof, inuline, </w:t>
            </w:r>
            <w:proofErr w:type="spellStart"/>
            <w:r>
              <w:rPr>
                <w:rFonts w:ascii="Arial" w:eastAsia="Calibri" w:hAnsi="Arial" w:cs="Arial"/>
                <w:sz w:val="20"/>
                <w:szCs w:val="20"/>
              </w:rPr>
              <w:t>inulase</w:t>
            </w:r>
            <w:proofErr w:type="spellEnd"/>
            <w:r>
              <w:rPr>
                <w:rFonts w:ascii="Arial" w:eastAsia="Calibri" w:hAnsi="Arial" w:cs="Arial"/>
                <w:sz w:val="20"/>
                <w:szCs w:val="20"/>
              </w:rPr>
              <w:t>, hydrolyse, H-bruggen, modificatie, organische zuren.</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7E935F1D" w:rsidR="00196A56" w:rsidRDefault="00B92015" w:rsidP="00452556">
            <w:pPr>
              <w:spacing w:after="0" w:line="360" w:lineRule="auto"/>
              <w:rPr>
                <w:rFonts w:ascii="Arial" w:eastAsia="Times New Roman" w:hAnsi="Arial" w:cs="Arial"/>
                <w:lang w:eastAsia="nl-NL"/>
              </w:rPr>
            </w:pPr>
            <w:r>
              <w:rPr>
                <w:rFonts w:ascii="Arial" w:eastAsia="Times New Roman" w:hAnsi="Arial" w:cs="Arial"/>
                <w:lang w:eastAsia="nl-NL"/>
              </w:rPr>
              <w:t>Biochemie</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540F1688"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B92015">
        <w:rPr>
          <w:rStyle w:val="Hyperlink"/>
          <w:rFonts w:ascii="Arial" w:eastAsia="Times New Roman" w:hAnsi="Arial" w:cs="Arial"/>
          <w:bCs/>
          <w:i/>
          <w:iCs/>
          <w:color w:val="auto"/>
          <w:kern w:val="36"/>
          <w:u w:val="none"/>
          <w:lang w:eastAsia="nl-NL"/>
        </w:rPr>
        <w:t>Nieuwe Oogst</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F70DA4">
        <w:rPr>
          <w:rStyle w:val="Hyperlink"/>
          <w:rFonts w:ascii="Arial" w:eastAsia="Times New Roman" w:hAnsi="Arial" w:cs="Arial"/>
          <w:bCs/>
          <w:i/>
          <w:iCs/>
          <w:color w:val="auto"/>
          <w:kern w:val="36"/>
          <w:u w:val="none"/>
          <w:lang w:eastAsia="nl-NL"/>
        </w:rPr>
        <w:t>2</w:t>
      </w:r>
      <w:r w:rsidR="00B92015">
        <w:rPr>
          <w:rStyle w:val="Hyperlink"/>
          <w:rFonts w:ascii="Arial" w:eastAsia="Times New Roman" w:hAnsi="Arial" w:cs="Arial"/>
          <w:bCs/>
          <w:i/>
          <w:iCs/>
          <w:color w:val="auto"/>
          <w:kern w:val="36"/>
          <w:u w:val="none"/>
          <w:lang w:eastAsia="nl-NL"/>
        </w:rPr>
        <w:t>4</w:t>
      </w:r>
      <w:r w:rsidR="004B2C81">
        <w:rPr>
          <w:rStyle w:val="Hyperlink"/>
          <w:rFonts w:ascii="Arial" w:eastAsia="Times New Roman" w:hAnsi="Arial" w:cs="Arial"/>
          <w:bCs/>
          <w:i/>
          <w:iCs/>
          <w:color w:val="auto"/>
          <w:kern w:val="36"/>
          <w:u w:val="none"/>
          <w:lang w:eastAsia="nl-NL"/>
        </w:rPr>
        <w:t xml:space="preserve"> </w:t>
      </w:r>
      <w:r w:rsidR="00B92015">
        <w:rPr>
          <w:rStyle w:val="Hyperlink"/>
          <w:rFonts w:ascii="Arial" w:eastAsia="Times New Roman" w:hAnsi="Arial" w:cs="Arial"/>
          <w:bCs/>
          <w:i/>
          <w:iCs/>
          <w:color w:val="auto"/>
          <w:kern w:val="36"/>
          <w:u w:val="none"/>
          <w:lang w:eastAsia="nl-NL"/>
        </w:rPr>
        <w:t>juli</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5862DC14" w14:textId="77777777" w:rsidR="003D354E" w:rsidRPr="003D354E" w:rsidRDefault="003D354E" w:rsidP="003D354E">
            <w:pPr>
              <w:spacing w:line="360" w:lineRule="auto"/>
              <w:rPr>
                <w:rFonts w:ascii="Times New Roman" w:eastAsia="Times New Roman" w:hAnsi="Times New Roman" w:cs="Times New Roman"/>
                <w:b/>
                <w:bCs/>
                <w:sz w:val="36"/>
                <w:szCs w:val="36"/>
                <w:lang w:eastAsia="nl-NL"/>
              </w:rPr>
            </w:pPr>
            <w:bookmarkStart w:id="0" w:name="_Hlk518980186"/>
            <w:r w:rsidRPr="003D354E">
              <w:rPr>
                <w:rFonts w:ascii="Times New Roman" w:eastAsia="Times New Roman" w:hAnsi="Times New Roman" w:cs="Times New Roman"/>
                <w:b/>
                <w:bCs/>
                <w:sz w:val="36"/>
                <w:szCs w:val="36"/>
                <w:lang w:eastAsia="nl-NL"/>
              </w:rPr>
              <w:t>Cichoreiplanten zonder bitterstoffen ontwikkeld</w:t>
            </w:r>
          </w:p>
          <w:p w14:paraId="41F13CC3" w14:textId="727AB63C" w:rsidR="003D354E" w:rsidRDefault="003D354E" w:rsidP="00452556">
            <w:pPr>
              <w:spacing w:line="360" w:lineRule="auto"/>
              <w:rPr>
                <w:rFonts w:ascii="Times New Roman" w:eastAsia="Times New Roman" w:hAnsi="Times New Roman" w:cs="Times New Roman"/>
                <w:sz w:val="24"/>
                <w:szCs w:val="24"/>
                <w:lang w:eastAsia="nl-NL"/>
              </w:rPr>
            </w:pPr>
            <w:r>
              <w:rPr>
                <w:noProof/>
              </w:rPr>
              <w:drawing>
                <wp:anchor distT="0" distB="0" distL="114300" distR="114300" simplePos="0" relativeHeight="251660288" behindDoc="0" locked="0" layoutInCell="1" allowOverlap="1" wp14:anchorId="287F1406" wp14:editId="4FE1E859">
                  <wp:simplePos x="0" y="0"/>
                  <wp:positionH relativeFrom="margin">
                    <wp:posOffset>4066540</wp:posOffset>
                  </wp:positionH>
                  <wp:positionV relativeFrom="margin">
                    <wp:posOffset>429895</wp:posOffset>
                  </wp:positionV>
                  <wp:extent cx="1520825" cy="974090"/>
                  <wp:effectExtent l="0" t="0" r="3175" b="0"/>
                  <wp:wrapSquare wrapText="bothSides"/>
                  <wp:docPr id="4" name="Afbeelding 4" descr="Cichoreiplanten zonder bitterstoffen ontwikk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choreiplanten zonder bitterstoffen ontwikkel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0825" cy="9740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52BE5F" w14:textId="2AC3D3E6" w:rsidR="0096486C" w:rsidRDefault="0096486C" w:rsidP="0096486C">
            <w:pPr>
              <w:spacing w:line="360" w:lineRule="auto"/>
              <w:rPr>
                <w:rFonts w:ascii="Times New Roman" w:eastAsia="Times New Roman" w:hAnsi="Times New Roman" w:cs="Times New Roman"/>
                <w:sz w:val="24"/>
                <w:szCs w:val="24"/>
                <w:lang w:eastAsia="nl-NL"/>
              </w:rPr>
            </w:pPr>
            <w:r w:rsidRPr="0096486C">
              <w:rPr>
                <w:rFonts w:ascii="Times New Roman" w:eastAsia="Times New Roman" w:hAnsi="Times New Roman" w:cs="Times New Roman"/>
                <w:sz w:val="24"/>
                <w:szCs w:val="24"/>
                <w:lang w:eastAsia="nl-NL"/>
              </w:rPr>
              <w:t xml:space="preserve">Onderzoekers hebben met nieuwe veredelingstechnieken een cichoreiplant ontwikkeld die geen bitterstoffen meer bevat. De wortels van dit gewas zijn een bron van de natuurlijke zoetstof </w:t>
            </w:r>
          </w:p>
          <w:p w14:paraId="21157702" w14:textId="547C8A05" w:rsidR="0096486C" w:rsidRDefault="0096486C" w:rsidP="0096486C">
            <w:pPr>
              <w:spacing w:line="360" w:lineRule="auto"/>
              <w:rPr>
                <w:rFonts w:ascii="Times New Roman" w:eastAsia="Times New Roman" w:hAnsi="Times New Roman" w:cs="Times New Roman"/>
                <w:sz w:val="24"/>
                <w:szCs w:val="24"/>
                <w:lang w:eastAsia="nl-NL"/>
              </w:rPr>
            </w:pPr>
            <w:r w:rsidRPr="0096486C">
              <w:rPr>
                <w:rFonts w:ascii="Times New Roman" w:eastAsia="Times New Roman" w:hAnsi="Times New Roman" w:cs="Times New Roman"/>
                <w:sz w:val="24"/>
                <w:szCs w:val="24"/>
                <w:lang w:eastAsia="nl-NL"/>
              </w:rPr>
              <w:t>inuline.</w:t>
            </w:r>
            <w:r>
              <w:rPr>
                <w:rFonts w:ascii="Times New Roman" w:eastAsia="Times New Roman" w:hAnsi="Times New Roman" w:cs="Times New Roman"/>
                <w:sz w:val="24"/>
                <w:szCs w:val="24"/>
                <w:lang w:eastAsia="nl-NL"/>
              </w:rPr>
              <w:t xml:space="preserve"> </w:t>
            </w:r>
            <w:r w:rsidRPr="0096486C">
              <w:rPr>
                <w:rFonts w:ascii="Times New Roman" w:eastAsia="Times New Roman" w:hAnsi="Times New Roman" w:cs="Times New Roman"/>
                <w:sz w:val="24"/>
                <w:szCs w:val="24"/>
                <w:lang w:eastAsia="nl-NL"/>
              </w:rPr>
              <w:t xml:space="preserve">Binnen het Europese CHIC-project werken we aan </w:t>
            </w:r>
            <w:r>
              <w:rPr>
                <w:rFonts w:ascii="Times New Roman" w:eastAsia="Times New Roman" w:hAnsi="Times New Roman" w:cs="Times New Roman"/>
                <w:sz w:val="24"/>
                <w:szCs w:val="24"/>
                <w:lang w:eastAsia="nl-NL"/>
              </w:rPr>
              <w:tab/>
            </w:r>
            <w:r w:rsidRPr="0096486C">
              <w:rPr>
                <w:rFonts w:ascii="Times New Roman" w:eastAsia="Times New Roman" w:hAnsi="Times New Roman" w:cs="Times New Roman"/>
                <w:i/>
                <w:iCs/>
                <w:lang w:eastAsia="nl-NL"/>
              </w:rPr>
              <w:t>Figuur 1 wortel cichorei</w:t>
            </w:r>
          </w:p>
          <w:p w14:paraId="10454122" w14:textId="77777777" w:rsidR="0096486C" w:rsidRDefault="0096486C" w:rsidP="0096486C">
            <w:pPr>
              <w:spacing w:line="360" w:lineRule="auto"/>
              <w:rPr>
                <w:rFonts w:ascii="Times New Roman" w:eastAsia="Times New Roman" w:hAnsi="Times New Roman" w:cs="Times New Roman"/>
                <w:sz w:val="24"/>
                <w:szCs w:val="24"/>
                <w:lang w:eastAsia="nl-NL"/>
              </w:rPr>
            </w:pPr>
            <w:r w:rsidRPr="0096486C">
              <w:rPr>
                <w:rFonts w:ascii="Times New Roman" w:eastAsia="Times New Roman" w:hAnsi="Times New Roman" w:cs="Times New Roman"/>
                <w:sz w:val="24"/>
                <w:szCs w:val="24"/>
                <w:lang w:eastAsia="nl-NL"/>
              </w:rPr>
              <w:t xml:space="preserve">verbeterde cichoreisoorten (familie van de witlof) die goede </w:t>
            </w:r>
          </w:p>
          <w:p w14:paraId="0F719651" w14:textId="35A4D9D3" w:rsidR="0096486C" w:rsidRPr="0096486C" w:rsidRDefault="0096486C" w:rsidP="0096486C">
            <w:pPr>
              <w:spacing w:line="360" w:lineRule="auto"/>
              <w:rPr>
                <w:rFonts w:ascii="Times New Roman" w:eastAsia="Times New Roman" w:hAnsi="Times New Roman" w:cs="Times New Roman"/>
                <w:sz w:val="24"/>
                <w:szCs w:val="24"/>
                <w:lang w:eastAsia="nl-NL"/>
              </w:rPr>
            </w:pPr>
            <w:r w:rsidRPr="0096486C">
              <w:rPr>
                <w:rFonts w:ascii="Times New Roman" w:eastAsia="Times New Roman" w:hAnsi="Times New Roman" w:cs="Times New Roman"/>
                <w:sz w:val="24"/>
                <w:szCs w:val="24"/>
                <w:lang w:eastAsia="nl-NL"/>
              </w:rPr>
              <w:t xml:space="preserve">voedingsvezels bevatten en stoffen die mogelijk gebruikt kunnen worden als medicijnen', geeft plantenwetenschapper </w:t>
            </w:r>
            <w:proofErr w:type="spellStart"/>
            <w:r w:rsidRPr="0096486C">
              <w:rPr>
                <w:rFonts w:ascii="Times New Roman" w:eastAsia="Times New Roman" w:hAnsi="Times New Roman" w:cs="Times New Roman"/>
                <w:sz w:val="24"/>
                <w:szCs w:val="24"/>
                <w:lang w:eastAsia="nl-NL"/>
              </w:rPr>
              <w:t>Katarina</w:t>
            </w:r>
            <w:proofErr w:type="spellEnd"/>
            <w:r w:rsidRPr="0096486C">
              <w:rPr>
                <w:rFonts w:ascii="Times New Roman" w:eastAsia="Times New Roman" w:hAnsi="Times New Roman" w:cs="Times New Roman"/>
                <w:sz w:val="24"/>
                <w:szCs w:val="24"/>
                <w:lang w:eastAsia="nl-NL"/>
              </w:rPr>
              <w:t xml:space="preserve"> </w:t>
            </w:r>
            <w:proofErr w:type="spellStart"/>
            <w:r w:rsidRPr="0096486C">
              <w:rPr>
                <w:rFonts w:ascii="Times New Roman" w:eastAsia="Times New Roman" w:hAnsi="Times New Roman" w:cs="Times New Roman"/>
                <w:sz w:val="24"/>
                <w:szCs w:val="24"/>
                <w:lang w:eastAsia="nl-NL"/>
              </w:rPr>
              <w:t>Cankar</w:t>
            </w:r>
            <w:proofErr w:type="spellEnd"/>
            <w:r w:rsidRPr="0096486C">
              <w:rPr>
                <w:rFonts w:ascii="Times New Roman" w:eastAsia="Times New Roman" w:hAnsi="Times New Roman" w:cs="Times New Roman"/>
                <w:sz w:val="24"/>
                <w:szCs w:val="24"/>
                <w:lang w:eastAsia="nl-NL"/>
              </w:rPr>
              <w:t xml:space="preserve"> van Wageningen University &amp; Research aan.</w:t>
            </w:r>
          </w:p>
          <w:p w14:paraId="13A05880" w14:textId="3DA36CA1" w:rsidR="0096486C" w:rsidRPr="0096486C" w:rsidRDefault="0096486C" w:rsidP="0096486C">
            <w:pPr>
              <w:spacing w:line="360" w:lineRule="auto"/>
              <w:rPr>
                <w:rFonts w:ascii="Times New Roman" w:eastAsia="Times New Roman" w:hAnsi="Times New Roman" w:cs="Times New Roman"/>
                <w:sz w:val="24"/>
                <w:szCs w:val="24"/>
                <w:lang w:eastAsia="nl-NL"/>
              </w:rPr>
            </w:pPr>
            <w:r w:rsidRPr="0096486C">
              <w:rPr>
                <w:rFonts w:ascii="Times New Roman" w:eastAsia="Times New Roman" w:hAnsi="Times New Roman" w:cs="Times New Roman"/>
                <w:sz w:val="24"/>
                <w:szCs w:val="24"/>
                <w:lang w:eastAsia="nl-NL"/>
              </w:rPr>
              <w:t xml:space="preserve">'Inuline heeft een positief effect op de gezondheid van de darm,' zegt </w:t>
            </w:r>
            <w:proofErr w:type="spellStart"/>
            <w:r w:rsidRPr="0096486C">
              <w:rPr>
                <w:rFonts w:ascii="Times New Roman" w:eastAsia="Times New Roman" w:hAnsi="Times New Roman" w:cs="Times New Roman"/>
                <w:sz w:val="24"/>
                <w:szCs w:val="24"/>
                <w:lang w:eastAsia="nl-NL"/>
              </w:rPr>
              <w:t>Cankar</w:t>
            </w:r>
            <w:proofErr w:type="spellEnd"/>
            <w:r w:rsidRPr="0096486C">
              <w:rPr>
                <w:rFonts w:ascii="Times New Roman" w:eastAsia="Times New Roman" w:hAnsi="Times New Roman" w:cs="Times New Roman"/>
                <w:sz w:val="24"/>
                <w:szCs w:val="24"/>
                <w:lang w:eastAsia="nl-NL"/>
              </w:rPr>
              <w:t xml:space="preserve">. 'Normaal gesproken moet inuline van de bitterstoffen, die ook in de wortel zitten, worden gescheiden. Die zorgen voor een bittere smaak. Maar met nieuwe veredelingstechnieken als </w:t>
            </w:r>
            <w:proofErr w:type="spellStart"/>
            <w:r w:rsidRPr="0096486C">
              <w:rPr>
                <w:rFonts w:ascii="Times New Roman" w:eastAsia="Times New Roman" w:hAnsi="Times New Roman" w:cs="Times New Roman"/>
                <w:sz w:val="24"/>
                <w:szCs w:val="24"/>
                <w:lang w:eastAsia="nl-NL"/>
              </w:rPr>
              <w:t>Crispr</w:t>
            </w:r>
            <w:proofErr w:type="spellEnd"/>
            <w:r w:rsidRPr="0096486C">
              <w:rPr>
                <w:rFonts w:ascii="Times New Roman" w:eastAsia="Times New Roman" w:hAnsi="Times New Roman" w:cs="Times New Roman"/>
                <w:sz w:val="24"/>
                <w:szCs w:val="24"/>
                <w:lang w:eastAsia="nl-NL"/>
              </w:rPr>
              <w:t>-Cas hebben we een plant ontwikkeld waar die bitterstoffen niet meer in zitten. Dat maakt het verwerkingsproces goedkoper, eenvoudiger en daarmee duurzamer. Daardoor kan inuline breder toegepast worden.</w:t>
            </w:r>
            <w:r>
              <w:rPr>
                <w:rFonts w:ascii="Times New Roman" w:eastAsia="Times New Roman" w:hAnsi="Times New Roman" w:cs="Times New Roman"/>
                <w:sz w:val="24"/>
                <w:szCs w:val="24"/>
                <w:lang w:eastAsia="nl-NL"/>
              </w:rPr>
              <w:t>’</w:t>
            </w:r>
          </w:p>
          <w:p w14:paraId="225EACFD" w14:textId="3D176183" w:rsidR="00105A0A" w:rsidRPr="00B5289E" w:rsidRDefault="00105A0A" w:rsidP="00452556">
            <w:pPr>
              <w:spacing w:line="360" w:lineRule="auto"/>
              <w:rPr>
                <w:rFonts w:ascii="Times New Roman" w:hAnsi="Times New Roman" w:cs="Times New Roman"/>
                <w:sz w:val="24"/>
                <w:szCs w:val="24"/>
              </w:rPr>
            </w:pP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1DAC68A1" w14:textId="3A61FBFE" w:rsidR="00302B31" w:rsidRDefault="0096486C"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Een suikerbiet bevat sacharose, een wortel van de chicoreiplant bevat inuline. De formule van chicorei is</w:t>
      </w:r>
      <w:r w:rsidR="00302B31">
        <w:rPr>
          <w:rFonts w:ascii="Arial" w:eastAsia="Times New Roman" w:hAnsi="Arial" w:cs="Arial"/>
          <w:bCs/>
          <w:iCs/>
          <w:color w:val="000000"/>
          <w:kern w:val="36"/>
          <w:lang w:eastAsia="nl-NL"/>
        </w:rPr>
        <w:t xml:space="preserve"> </w:t>
      </w:r>
      <w:bookmarkStart w:id="1" w:name="_Hlk78272484"/>
      <w:r w:rsidR="00302B31">
        <w:rPr>
          <w:rFonts w:ascii="Arial" w:eastAsia="Times New Roman" w:hAnsi="Arial" w:cs="Arial"/>
          <w:bCs/>
          <w:iCs/>
          <w:color w:val="000000"/>
          <w:kern w:val="36"/>
          <w:lang w:eastAsia="nl-NL"/>
        </w:rPr>
        <w:t>C</w:t>
      </w:r>
      <w:r w:rsidR="00302B31">
        <w:rPr>
          <w:rFonts w:ascii="Arial" w:eastAsia="Times New Roman" w:hAnsi="Arial" w:cs="Arial"/>
          <w:bCs/>
          <w:iCs/>
          <w:color w:val="000000"/>
          <w:kern w:val="36"/>
          <w:vertAlign w:val="subscript"/>
          <w:lang w:eastAsia="nl-NL"/>
        </w:rPr>
        <w:t>6n</w:t>
      </w:r>
      <w:r w:rsidR="00302B31">
        <w:rPr>
          <w:rFonts w:ascii="Arial" w:eastAsia="Times New Roman" w:hAnsi="Arial" w:cs="Arial"/>
          <w:bCs/>
          <w:iCs/>
          <w:color w:val="000000"/>
          <w:kern w:val="36"/>
          <w:lang w:eastAsia="nl-NL"/>
        </w:rPr>
        <w:t>H</w:t>
      </w:r>
      <w:r w:rsidR="00302B31">
        <w:rPr>
          <w:rFonts w:ascii="Arial" w:eastAsia="Times New Roman" w:hAnsi="Arial" w:cs="Arial"/>
          <w:bCs/>
          <w:iCs/>
          <w:color w:val="000000"/>
          <w:kern w:val="36"/>
          <w:vertAlign w:val="subscript"/>
          <w:lang w:eastAsia="nl-NL"/>
        </w:rPr>
        <w:t>10n+2</w:t>
      </w:r>
      <w:r w:rsidR="00302B31">
        <w:rPr>
          <w:rFonts w:ascii="Arial" w:eastAsia="Times New Roman" w:hAnsi="Arial" w:cs="Arial"/>
          <w:bCs/>
          <w:iCs/>
          <w:color w:val="000000"/>
          <w:kern w:val="36"/>
          <w:lang w:eastAsia="nl-NL"/>
        </w:rPr>
        <w:t>O</w:t>
      </w:r>
      <w:r w:rsidR="00302B31">
        <w:rPr>
          <w:rFonts w:ascii="Arial" w:eastAsia="Times New Roman" w:hAnsi="Arial" w:cs="Arial"/>
          <w:bCs/>
          <w:iCs/>
          <w:color w:val="000000"/>
          <w:kern w:val="36"/>
          <w:vertAlign w:val="subscript"/>
          <w:lang w:eastAsia="nl-NL"/>
        </w:rPr>
        <w:t>5n+1</w:t>
      </w:r>
      <w:r w:rsidR="00302B31">
        <w:rPr>
          <w:rFonts w:ascii="Arial" w:eastAsia="Times New Roman" w:hAnsi="Arial" w:cs="Arial"/>
          <w:bCs/>
          <w:iCs/>
          <w:color w:val="000000"/>
          <w:kern w:val="36"/>
          <w:lang w:eastAsia="nl-NL"/>
        </w:rPr>
        <w:t xml:space="preserve">. </w:t>
      </w:r>
      <w:bookmarkEnd w:id="1"/>
      <w:r w:rsidR="00302B31">
        <w:rPr>
          <w:rFonts w:ascii="Arial" w:eastAsia="Times New Roman" w:hAnsi="Arial" w:cs="Arial"/>
          <w:bCs/>
          <w:iCs/>
          <w:color w:val="000000"/>
          <w:kern w:val="36"/>
          <w:lang w:eastAsia="nl-NL"/>
        </w:rPr>
        <w:t>Enkele eigenschappen van inuline staan hieronder weergegeven in tabel 1.</w:t>
      </w:r>
    </w:p>
    <w:p w14:paraId="7830309A" w14:textId="6BC5875E" w:rsidR="00302B31" w:rsidRDefault="00302B31" w:rsidP="00452556">
      <w:pPr>
        <w:spacing w:after="0" w:line="360" w:lineRule="auto"/>
        <w:rPr>
          <w:rFonts w:ascii="Arial" w:eastAsia="Times New Roman" w:hAnsi="Arial" w:cs="Arial"/>
          <w:bCs/>
          <w:iCs/>
          <w:color w:val="000000"/>
          <w:kern w:val="36"/>
          <w:lang w:eastAsia="nl-NL"/>
        </w:rPr>
      </w:pPr>
    </w:p>
    <w:p w14:paraId="13E71212" w14:textId="4B0F1D49" w:rsidR="00302B31" w:rsidRDefault="00302B3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Tabel 1 eigenschappen inuline</w:t>
      </w:r>
    </w:p>
    <w:tbl>
      <w:tblPr>
        <w:tblStyle w:val="Tabelraster"/>
        <w:tblW w:w="0" w:type="auto"/>
        <w:tblLook w:val="04A0" w:firstRow="1" w:lastRow="0" w:firstColumn="1" w:lastColumn="0" w:noHBand="0" w:noVBand="1"/>
      </w:tblPr>
      <w:tblGrid>
        <w:gridCol w:w="3114"/>
        <w:gridCol w:w="2126"/>
      </w:tblGrid>
      <w:tr w:rsidR="00302B31" w:rsidRPr="00302B31" w14:paraId="50F89B41" w14:textId="77777777" w:rsidTr="00302B31">
        <w:tc>
          <w:tcPr>
            <w:tcW w:w="3114" w:type="dxa"/>
          </w:tcPr>
          <w:p w14:paraId="7E5F87C8" w14:textId="0AD793B3" w:rsidR="00302B31" w:rsidRPr="00302B31" w:rsidRDefault="00302B31" w:rsidP="00452556">
            <w:pPr>
              <w:spacing w:line="360" w:lineRule="auto"/>
              <w:rPr>
                <w:rFonts w:ascii="Arial" w:eastAsia="Times New Roman" w:hAnsi="Arial" w:cs="Arial"/>
                <w:b/>
                <w:iCs/>
                <w:color w:val="000000"/>
                <w:kern w:val="36"/>
                <w:lang w:eastAsia="nl-NL"/>
              </w:rPr>
            </w:pPr>
            <w:r w:rsidRPr="00302B31">
              <w:rPr>
                <w:rFonts w:ascii="Arial" w:eastAsia="Times New Roman" w:hAnsi="Arial" w:cs="Arial"/>
                <w:b/>
                <w:iCs/>
                <w:color w:val="000000"/>
                <w:kern w:val="36"/>
                <w:lang w:eastAsia="nl-NL"/>
              </w:rPr>
              <w:t>Eigenschap</w:t>
            </w:r>
          </w:p>
        </w:tc>
        <w:tc>
          <w:tcPr>
            <w:tcW w:w="2126" w:type="dxa"/>
          </w:tcPr>
          <w:p w14:paraId="31E8F480" w14:textId="2A920528" w:rsidR="00302B31" w:rsidRPr="00302B31" w:rsidRDefault="00302B31" w:rsidP="00452556">
            <w:pPr>
              <w:spacing w:line="360" w:lineRule="auto"/>
              <w:rPr>
                <w:rFonts w:ascii="Arial" w:eastAsia="Times New Roman" w:hAnsi="Arial" w:cs="Arial"/>
                <w:b/>
                <w:iCs/>
                <w:color w:val="000000"/>
                <w:kern w:val="36"/>
                <w:lang w:eastAsia="nl-NL"/>
              </w:rPr>
            </w:pPr>
            <w:r w:rsidRPr="00302B31">
              <w:rPr>
                <w:rFonts w:ascii="Arial" w:eastAsia="Times New Roman" w:hAnsi="Arial" w:cs="Arial"/>
                <w:b/>
                <w:iCs/>
                <w:color w:val="000000"/>
                <w:kern w:val="36"/>
                <w:lang w:eastAsia="nl-NL"/>
              </w:rPr>
              <w:t>Waarde</w:t>
            </w:r>
          </w:p>
        </w:tc>
      </w:tr>
      <w:tr w:rsidR="00302B31" w14:paraId="616A2324" w14:textId="77777777" w:rsidTr="00302B31">
        <w:tc>
          <w:tcPr>
            <w:tcW w:w="3114" w:type="dxa"/>
          </w:tcPr>
          <w:p w14:paraId="6C68F4C3" w14:textId="03631C0C" w:rsidR="00302B31" w:rsidRDefault="00302B31" w:rsidP="00452556">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Oplosbaarheid in koud water</w:t>
            </w:r>
          </w:p>
        </w:tc>
        <w:tc>
          <w:tcPr>
            <w:tcW w:w="2126" w:type="dxa"/>
          </w:tcPr>
          <w:p w14:paraId="1182C91D" w14:textId="5FC26CC2" w:rsidR="00302B31" w:rsidRDefault="00302B31" w:rsidP="00452556">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Matig</w:t>
            </w:r>
          </w:p>
        </w:tc>
      </w:tr>
      <w:tr w:rsidR="00302B31" w14:paraId="6226B9BA" w14:textId="77777777" w:rsidTr="00302B31">
        <w:tc>
          <w:tcPr>
            <w:tcW w:w="3114" w:type="dxa"/>
          </w:tcPr>
          <w:p w14:paraId="3FD31277" w14:textId="5223EA4C" w:rsidR="00302B31" w:rsidRDefault="00302B31" w:rsidP="00452556">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Oplosbaarheid in warm water</w:t>
            </w:r>
          </w:p>
        </w:tc>
        <w:tc>
          <w:tcPr>
            <w:tcW w:w="2126" w:type="dxa"/>
          </w:tcPr>
          <w:p w14:paraId="1F7838C6" w14:textId="46EC0F91" w:rsidR="00302B31" w:rsidRDefault="00302B31" w:rsidP="00452556">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Goed</w:t>
            </w:r>
          </w:p>
        </w:tc>
      </w:tr>
      <w:tr w:rsidR="00302B31" w14:paraId="712DC6EB" w14:textId="77777777" w:rsidTr="00302B31">
        <w:tc>
          <w:tcPr>
            <w:tcW w:w="3114" w:type="dxa"/>
          </w:tcPr>
          <w:p w14:paraId="02AFFE73" w14:textId="6C4E8E98" w:rsidR="00302B31" w:rsidRDefault="00302B31" w:rsidP="00452556">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Smeltpunt</w:t>
            </w:r>
          </w:p>
        </w:tc>
        <w:tc>
          <w:tcPr>
            <w:tcW w:w="2126" w:type="dxa"/>
          </w:tcPr>
          <w:p w14:paraId="34C12824" w14:textId="7ADFFDDB" w:rsidR="00302B31" w:rsidRDefault="00302B31" w:rsidP="00452556">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158 – 165 °C</w:t>
            </w:r>
          </w:p>
        </w:tc>
      </w:tr>
    </w:tbl>
    <w:p w14:paraId="1DE343DA" w14:textId="77777777" w:rsidR="00302B31" w:rsidRDefault="00302B31" w:rsidP="00452556">
      <w:pPr>
        <w:spacing w:after="0" w:line="360" w:lineRule="auto"/>
        <w:rPr>
          <w:rFonts w:ascii="Arial" w:eastAsia="Times New Roman" w:hAnsi="Arial" w:cs="Arial"/>
          <w:bCs/>
          <w:iCs/>
          <w:color w:val="000000"/>
          <w:kern w:val="36"/>
          <w:lang w:eastAsia="nl-NL"/>
        </w:rPr>
      </w:pPr>
    </w:p>
    <w:p w14:paraId="5DF9ACB6" w14:textId="7F8634E4" w:rsidR="00302B31" w:rsidRDefault="00302B31" w:rsidP="00452556">
      <w:pPr>
        <w:spacing w:after="0" w:line="360" w:lineRule="auto"/>
        <w:rPr>
          <w:rFonts w:ascii="Arial" w:eastAsia="Times New Roman" w:hAnsi="Arial" w:cs="Arial"/>
          <w:bCs/>
          <w:iCs/>
          <w:color w:val="000000"/>
          <w:kern w:val="36"/>
          <w:lang w:eastAsia="nl-NL"/>
        </w:rPr>
      </w:pPr>
      <w:r>
        <w:rPr>
          <w:noProof/>
        </w:rPr>
        <w:drawing>
          <wp:inline distT="0" distB="0" distL="0" distR="0" wp14:anchorId="740A7291" wp14:editId="4FDA29E6">
            <wp:extent cx="1428750" cy="386715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0" cy="3867150"/>
                    </a:xfrm>
                    <a:prstGeom prst="rect">
                      <a:avLst/>
                    </a:prstGeom>
                    <a:noFill/>
                    <a:ln>
                      <a:noFill/>
                    </a:ln>
                  </pic:spPr>
                </pic:pic>
              </a:graphicData>
            </a:graphic>
          </wp:inline>
        </w:drawing>
      </w:r>
    </w:p>
    <w:p w14:paraId="5AA814F3" w14:textId="36095808" w:rsidR="00302B31" w:rsidRDefault="00302B3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2 inuline</w:t>
      </w:r>
    </w:p>
    <w:p w14:paraId="1F8302B9" w14:textId="505A54BE" w:rsidR="00302B31" w:rsidRDefault="00302B31" w:rsidP="00452556">
      <w:pPr>
        <w:spacing w:after="0" w:line="360" w:lineRule="auto"/>
        <w:rPr>
          <w:rFonts w:ascii="Arial" w:eastAsia="Times New Roman" w:hAnsi="Arial" w:cs="Arial"/>
          <w:bCs/>
          <w:iCs/>
          <w:color w:val="000000"/>
          <w:kern w:val="36"/>
          <w:lang w:eastAsia="nl-NL"/>
        </w:rPr>
      </w:pPr>
    </w:p>
    <w:p w14:paraId="3471DD4F" w14:textId="30350661" w:rsidR="00302B31" w:rsidRPr="00302B31" w:rsidRDefault="00581BFA"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Uit de structuurformule van inuline kun je de molecuulformule afleiden. Dit levert een andere formule op dan hierboven gegeven.</w:t>
      </w:r>
    </w:p>
    <w:p w14:paraId="7B8DC369" w14:textId="3C5690CB" w:rsidR="00740D59" w:rsidRDefault="00740D59" w:rsidP="00581BF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581BFA">
        <w:rPr>
          <w:rFonts w:ascii="Arial" w:eastAsia="Times New Roman" w:hAnsi="Arial" w:cs="Arial"/>
          <w:bCs/>
          <w:iCs/>
          <w:color w:val="000000"/>
          <w:kern w:val="36"/>
          <w:lang w:eastAsia="nl-NL"/>
        </w:rPr>
        <w:t>Leid de molecuulformule van inuline uit figuur 2 af</w:t>
      </w:r>
      <w:r w:rsidR="003B2BC4">
        <w:rPr>
          <w:rFonts w:ascii="Arial" w:eastAsia="Times New Roman" w:hAnsi="Arial" w:cs="Arial"/>
          <w:bCs/>
          <w:iCs/>
          <w:color w:val="000000"/>
          <w:kern w:val="36"/>
          <w:lang w:eastAsia="nl-NL"/>
        </w:rPr>
        <w:t>.</w:t>
      </w:r>
    </w:p>
    <w:p w14:paraId="5FFD8D44" w14:textId="4A4F8FCC" w:rsidR="00581BFA" w:rsidRDefault="00581BFA" w:rsidP="00581BF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hoe men gekomen is tot de formule C</w:t>
      </w:r>
      <w:r>
        <w:rPr>
          <w:rFonts w:ascii="Arial" w:eastAsia="Times New Roman" w:hAnsi="Arial" w:cs="Arial"/>
          <w:bCs/>
          <w:iCs/>
          <w:color w:val="000000"/>
          <w:kern w:val="36"/>
          <w:vertAlign w:val="subscript"/>
          <w:lang w:eastAsia="nl-NL"/>
        </w:rPr>
        <w:t>6n</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10n+2</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5n+1</w:t>
      </w:r>
      <w:r>
        <w:rPr>
          <w:rFonts w:ascii="Arial" w:eastAsia="Times New Roman" w:hAnsi="Arial" w:cs="Arial"/>
          <w:bCs/>
          <w:iCs/>
          <w:color w:val="000000"/>
          <w:kern w:val="36"/>
          <w:lang w:eastAsia="nl-NL"/>
        </w:rPr>
        <w:t>.</w:t>
      </w:r>
    </w:p>
    <w:p w14:paraId="3AE82BF4" w14:textId="19FD7D3A" w:rsidR="00F54231" w:rsidRDefault="00F54231" w:rsidP="00F542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581BFA">
        <w:rPr>
          <w:rFonts w:ascii="Arial" w:eastAsia="Times New Roman" w:hAnsi="Arial" w:cs="Arial"/>
          <w:bCs/>
          <w:iCs/>
          <w:color w:val="000000"/>
          <w:kern w:val="36"/>
          <w:lang w:eastAsia="nl-NL"/>
        </w:rPr>
        <w:t>Beschrijf de stappen die gezet moeten worden om de inuline uit de wortel van de cichoreiplant te winnen.</w:t>
      </w:r>
    </w:p>
    <w:p w14:paraId="59937D7D" w14:textId="6F742160" w:rsidR="00D563EA" w:rsidRDefault="00D563EA" w:rsidP="00F542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r>
      <w:r w:rsidR="00581BFA">
        <w:rPr>
          <w:rFonts w:ascii="Arial" w:eastAsia="Times New Roman" w:hAnsi="Arial" w:cs="Arial"/>
          <w:bCs/>
          <w:iCs/>
          <w:color w:val="000000"/>
          <w:kern w:val="36"/>
          <w:lang w:eastAsia="nl-NL"/>
        </w:rPr>
        <w:t xml:space="preserve">Leg </w:t>
      </w:r>
      <w:r w:rsidR="006D4923">
        <w:rPr>
          <w:rFonts w:ascii="Arial" w:eastAsia="Times New Roman" w:hAnsi="Arial" w:cs="Arial"/>
          <w:bCs/>
          <w:iCs/>
          <w:color w:val="000000"/>
          <w:kern w:val="36"/>
          <w:lang w:eastAsia="nl-NL"/>
        </w:rPr>
        <w:t>aan de hand van structuurformule van inuline op microniveau de goede oplosbaarheid van inuline in water uit.</w:t>
      </w:r>
    </w:p>
    <w:p w14:paraId="7750C021" w14:textId="38A8D729" w:rsidR="00F54231" w:rsidRDefault="00F54231" w:rsidP="00F54231">
      <w:pPr>
        <w:spacing w:after="0" w:line="360" w:lineRule="auto"/>
        <w:ind w:left="708" w:hanging="708"/>
        <w:rPr>
          <w:rFonts w:ascii="Arial" w:eastAsia="Times New Roman" w:hAnsi="Arial" w:cs="Arial"/>
          <w:bCs/>
          <w:iCs/>
          <w:color w:val="000000"/>
          <w:kern w:val="36"/>
          <w:lang w:eastAsia="nl-NL"/>
        </w:rPr>
      </w:pPr>
    </w:p>
    <w:p w14:paraId="0E7EDC1A" w14:textId="422D54D9" w:rsidR="00FA22AE" w:rsidRDefault="006D4923" w:rsidP="006D492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Met behulp van verdelingstechnieken heeft men cichoreiplanten gemodificeerd waardoor ze geen bittere stoffen meer vormen.</w:t>
      </w:r>
    </w:p>
    <w:p w14:paraId="601CEBF6" w14:textId="69D5869F" w:rsidR="006D4923" w:rsidRDefault="006D4923"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Wat versta je onder modificatie van een plant?</w:t>
      </w:r>
    </w:p>
    <w:p w14:paraId="3F9A7860" w14:textId="73ED1B46" w:rsidR="006D4923" w:rsidRDefault="006D4923"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dat de bittere stoffen ook goed oplosbaar in warm water zijn.</w:t>
      </w:r>
    </w:p>
    <w:p w14:paraId="7F2C00CD" w14:textId="78C7FB85" w:rsidR="006D4923" w:rsidRDefault="006D4923" w:rsidP="00452556">
      <w:pPr>
        <w:spacing w:after="0" w:line="360" w:lineRule="auto"/>
        <w:ind w:left="708" w:hanging="708"/>
        <w:rPr>
          <w:rFonts w:ascii="Arial" w:eastAsia="Times New Roman" w:hAnsi="Arial" w:cs="Arial"/>
          <w:bCs/>
          <w:iCs/>
          <w:color w:val="000000"/>
          <w:kern w:val="36"/>
          <w:lang w:eastAsia="nl-NL"/>
        </w:rPr>
      </w:pPr>
    </w:p>
    <w:p w14:paraId="2B090AB7" w14:textId="32F476C3" w:rsidR="006C16B6" w:rsidRDefault="006C16B6" w:rsidP="006C16B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Inuline wordt niet in de dunne darm afgebroken, wel in de dikke darm omdat daar </w:t>
      </w:r>
      <w:proofErr w:type="spellStart"/>
      <w:r>
        <w:rPr>
          <w:rFonts w:ascii="Arial" w:eastAsia="Times New Roman" w:hAnsi="Arial" w:cs="Arial"/>
          <w:bCs/>
          <w:iCs/>
          <w:color w:val="000000"/>
          <w:kern w:val="36"/>
          <w:lang w:eastAsia="nl-NL"/>
        </w:rPr>
        <w:t>inulase</w:t>
      </w:r>
      <w:proofErr w:type="spellEnd"/>
      <w:r>
        <w:rPr>
          <w:rFonts w:ascii="Arial" w:eastAsia="Times New Roman" w:hAnsi="Arial" w:cs="Arial"/>
          <w:bCs/>
          <w:iCs/>
          <w:color w:val="000000"/>
          <w:kern w:val="36"/>
          <w:lang w:eastAsia="nl-NL"/>
        </w:rPr>
        <w:t xml:space="preserve"> aanwezig is.</w:t>
      </w:r>
    </w:p>
    <w:p w14:paraId="677CF46C" w14:textId="3A2EA778" w:rsidR="006C16B6" w:rsidRDefault="006C16B6" w:rsidP="006C16B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Wat voor soort stof is </w:t>
      </w:r>
      <w:proofErr w:type="spellStart"/>
      <w:r>
        <w:rPr>
          <w:rFonts w:ascii="Arial" w:eastAsia="Times New Roman" w:hAnsi="Arial" w:cs="Arial"/>
          <w:bCs/>
          <w:iCs/>
          <w:color w:val="000000"/>
          <w:kern w:val="36"/>
          <w:lang w:eastAsia="nl-NL"/>
        </w:rPr>
        <w:t>inulase</w:t>
      </w:r>
      <w:proofErr w:type="spellEnd"/>
      <w:r>
        <w:rPr>
          <w:rFonts w:ascii="Arial" w:eastAsia="Times New Roman" w:hAnsi="Arial" w:cs="Arial"/>
          <w:bCs/>
          <w:iCs/>
          <w:color w:val="000000"/>
          <w:kern w:val="36"/>
          <w:lang w:eastAsia="nl-NL"/>
        </w:rPr>
        <w:t>?</w:t>
      </w:r>
    </w:p>
    <w:p w14:paraId="2ADB7199" w14:textId="3FA1CD9A" w:rsidR="006C16B6" w:rsidRDefault="006C16B6" w:rsidP="006C16B6">
      <w:pPr>
        <w:spacing w:after="0" w:line="360" w:lineRule="auto"/>
        <w:rPr>
          <w:rFonts w:ascii="Arial" w:eastAsia="Times New Roman" w:hAnsi="Arial" w:cs="Arial"/>
          <w:bCs/>
          <w:iCs/>
          <w:color w:val="000000"/>
          <w:kern w:val="36"/>
          <w:lang w:eastAsia="nl-NL"/>
        </w:rPr>
      </w:pPr>
    </w:p>
    <w:p w14:paraId="3D5970AD" w14:textId="1F674AD4" w:rsidR="006C16B6" w:rsidRDefault="006C16B6" w:rsidP="006C16B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de afbraak</w:t>
      </w:r>
      <w:r w:rsidR="00B92015">
        <w:rPr>
          <w:rFonts w:ascii="Arial" w:eastAsia="Times New Roman" w:hAnsi="Arial" w:cs="Arial"/>
          <w:bCs/>
          <w:iCs/>
          <w:color w:val="000000"/>
          <w:kern w:val="36"/>
          <w:lang w:eastAsia="nl-NL"/>
        </w:rPr>
        <w:t xml:space="preserve"> van inuline </w:t>
      </w:r>
      <w:r>
        <w:rPr>
          <w:rFonts w:ascii="Arial" w:eastAsia="Times New Roman" w:hAnsi="Arial" w:cs="Arial"/>
          <w:bCs/>
          <w:iCs/>
          <w:color w:val="000000"/>
          <w:kern w:val="36"/>
          <w:lang w:eastAsia="nl-NL"/>
        </w:rPr>
        <w:t>vind</w:t>
      </w:r>
      <w:r w:rsidR="00B92015">
        <w:rPr>
          <w:rFonts w:ascii="Arial" w:eastAsia="Times New Roman" w:hAnsi="Arial" w:cs="Arial"/>
          <w:bCs/>
          <w:iCs/>
          <w:color w:val="000000"/>
          <w:kern w:val="36"/>
          <w:lang w:eastAsia="nl-NL"/>
        </w:rPr>
        <w:t>t</w:t>
      </w:r>
      <w:r>
        <w:rPr>
          <w:rFonts w:ascii="Arial" w:eastAsia="Times New Roman" w:hAnsi="Arial" w:cs="Arial"/>
          <w:bCs/>
          <w:iCs/>
          <w:color w:val="000000"/>
          <w:kern w:val="36"/>
          <w:lang w:eastAsia="nl-NL"/>
        </w:rPr>
        <w:t xml:space="preserve"> hydrolyse plaats.</w:t>
      </w:r>
    </w:p>
    <w:p w14:paraId="52105A64" w14:textId="5CFCDFC1" w:rsidR="006C16B6" w:rsidRDefault="006C16B6" w:rsidP="006C16B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wat voor type reactie een hydrolysereactie is.</w:t>
      </w:r>
    </w:p>
    <w:p w14:paraId="6C20E280" w14:textId="0AD06068" w:rsidR="006C16B6" w:rsidRDefault="006C16B6" w:rsidP="006C16B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Licht toe welke producten ontstaan bij de hydrolyse van inuline.</w:t>
      </w:r>
    </w:p>
    <w:p w14:paraId="7C934738" w14:textId="39203CA9" w:rsidR="006C16B6" w:rsidRDefault="006C16B6" w:rsidP="006C16B6">
      <w:pPr>
        <w:spacing w:after="0" w:line="360" w:lineRule="auto"/>
        <w:rPr>
          <w:rFonts w:ascii="Arial" w:eastAsia="Times New Roman" w:hAnsi="Arial" w:cs="Arial"/>
          <w:bCs/>
          <w:iCs/>
          <w:color w:val="000000"/>
          <w:kern w:val="36"/>
          <w:lang w:eastAsia="nl-NL"/>
        </w:rPr>
      </w:pPr>
    </w:p>
    <w:p w14:paraId="24C3E90D" w14:textId="4A21DEC7" w:rsidR="006C16B6" w:rsidRDefault="006C16B6" w:rsidP="006C16B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verdere afbraakreacties</w:t>
      </w:r>
      <w:r w:rsidR="00E31194">
        <w:rPr>
          <w:rFonts w:ascii="Arial" w:eastAsia="Times New Roman" w:hAnsi="Arial" w:cs="Arial"/>
          <w:bCs/>
          <w:iCs/>
          <w:color w:val="000000"/>
          <w:kern w:val="36"/>
          <w:lang w:eastAsia="nl-NL"/>
        </w:rPr>
        <w:t xml:space="preserve"> van de gevormde producten</w:t>
      </w:r>
      <w:r>
        <w:rPr>
          <w:rFonts w:ascii="Arial" w:eastAsia="Times New Roman" w:hAnsi="Arial" w:cs="Arial"/>
          <w:bCs/>
          <w:iCs/>
          <w:color w:val="000000"/>
          <w:kern w:val="36"/>
          <w:lang w:eastAsia="nl-NL"/>
        </w:rPr>
        <w:t xml:space="preserve"> ontstaan</w:t>
      </w:r>
      <w:r w:rsidRPr="006C16B6">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bovendien </w:t>
      </w:r>
      <w:r w:rsidRPr="006C16B6">
        <w:rPr>
          <w:rFonts w:ascii="Arial" w:eastAsia="Times New Roman" w:hAnsi="Arial" w:cs="Arial"/>
          <w:bCs/>
          <w:iCs/>
          <w:color w:val="000000"/>
          <w:kern w:val="36"/>
          <w:lang w:eastAsia="nl-NL"/>
        </w:rPr>
        <w:t>diverse organische zuren, zoals melkzuur, barnsteenzuur, boterzuur, propionzuur en azijnzuur.</w:t>
      </w:r>
    </w:p>
    <w:p w14:paraId="4F720827" w14:textId="3555A4E7" w:rsidR="006C16B6" w:rsidRDefault="006C16B6" w:rsidP="008E046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Geef de systematische namen en structuurformules va</w:t>
      </w:r>
      <w:r w:rsidR="008E0461">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 de </w:t>
      </w:r>
      <w:r w:rsidR="008E0461">
        <w:rPr>
          <w:rFonts w:ascii="Arial" w:eastAsia="Times New Roman" w:hAnsi="Arial" w:cs="Arial"/>
          <w:bCs/>
          <w:iCs/>
          <w:color w:val="000000"/>
          <w:kern w:val="36"/>
          <w:lang w:eastAsia="nl-NL"/>
        </w:rPr>
        <w:t>genoemde organische zuren.</w:t>
      </w:r>
      <w:r w:rsidR="003849FA">
        <w:rPr>
          <w:rFonts w:ascii="Arial" w:eastAsia="Times New Roman" w:hAnsi="Arial" w:cs="Arial"/>
          <w:bCs/>
          <w:iCs/>
          <w:color w:val="000000"/>
          <w:kern w:val="36"/>
          <w:lang w:eastAsia="nl-NL"/>
        </w:rPr>
        <w:t xml:space="preserve"> Gebruik Binas.</w:t>
      </w:r>
    </w:p>
    <w:p w14:paraId="60051DD4" w14:textId="3E73D563" w:rsidR="00F667E5" w:rsidRDefault="008E0461" w:rsidP="008E046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r>
      <w:r w:rsidR="00F667E5">
        <w:rPr>
          <w:rFonts w:ascii="Arial" w:eastAsia="Times New Roman" w:hAnsi="Arial" w:cs="Arial"/>
          <w:bCs/>
          <w:iCs/>
          <w:color w:val="000000"/>
          <w:kern w:val="36"/>
          <w:lang w:eastAsia="nl-NL"/>
        </w:rPr>
        <w:t>Leg uit dat vorming van organische zuren een vorm van reductie en oxidatie is.</w:t>
      </w:r>
    </w:p>
    <w:p w14:paraId="4F5643FB" w14:textId="4643502B" w:rsidR="008E0461" w:rsidRDefault="00F667E5" w:rsidP="008E046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r>
      <w:r w:rsidR="00D86EC0">
        <w:rPr>
          <w:rFonts w:ascii="Arial" w:eastAsia="Times New Roman" w:hAnsi="Arial" w:cs="Arial"/>
          <w:bCs/>
          <w:iCs/>
          <w:color w:val="000000"/>
          <w:kern w:val="36"/>
          <w:lang w:eastAsia="nl-NL"/>
        </w:rPr>
        <w:t xml:space="preserve">Geef de reacties van </w:t>
      </w:r>
      <w:r w:rsidR="00E31194">
        <w:rPr>
          <w:rFonts w:ascii="Arial" w:eastAsia="Times New Roman" w:hAnsi="Arial" w:cs="Arial"/>
          <w:bCs/>
          <w:iCs/>
          <w:color w:val="000000"/>
          <w:kern w:val="36"/>
          <w:lang w:eastAsia="nl-NL"/>
        </w:rPr>
        <w:t>de afbraakproducten van de gevormde producten</w:t>
      </w:r>
      <w:r w:rsidR="00D86EC0">
        <w:rPr>
          <w:rFonts w:ascii="Arial" w:eastAsia="Times New Roman" w:hAnsi="Arial" w:cs="Arial"/>
          <w:bCs/>
          <w:iCs/>
          <w:color w:val="000000"/>
          <w:kern w:val="36"/>
          <w:lang w:eastAsia="nl-NL"/>
        </w:rPr>
        <w:t xml:space="preserve"> weer waarbij steeds </w:t>
      </w:r>
      <w:r w:rsidR="00B92015">
        <w:rPr>
          <w:rFonts w:ascii="Arial" w:eastAsia="Times New Roman" w:hAnsi="Arial" w:cs="Arial"/>
          <w:bCs/>
          <w:iCs/>
          <w:color w:val="000000"/>
          <w:kern w:val="36"/>
          <w:lang w:eastAsia="nl-NL"/>
        </w:rPr>
        <w:t xml:space="preserve">twee van </w:t>
      </w:r>
      <w:r w:rsidR="00D86EC0">
        <w:rPr>
          <w:rFonts w:ascii="Arial" w:eastAsia="Times New Roman" w:hAnsi="Arial" w:cs="Arial"/>
          <w:bCs/>
          <w:iCs/>
          <w:color w:val="000000"/>
          <w:kern w:val="36"/>
          <w:lang w:eastAsia="nl-NL"/>
        </w:rPr>
        <w:t xml:space="preserve">de genoemde organische zuren ontstaan in vergelijkingen met molecuulformules weer. Soms </w:t>
      </w:r>
      <w:r w:rsidR="0006636A">
        <w:rPr>
          <w:rFonts w:ascii="Arial" w:eastAsia="Times New Roman" w:hAnsi="Arial" w:cs="Arial"/>
          <w:bCs/>
          <w:iCs/>
          <w:color w:val="000000"/>
          <w:kern w:val="36"/>
          <w:lang w:eastAsia="nl-NL"/>
        </w:rPr>
        <w:t xml:space="preserve">reageert ook waterstof en </w:t>
      </w:r>
      <w:r w:rsidR="00D86EC0">
        <w:rPr>
          <w:rFonts w:ascii="Arial" w:eastAsia="Times New Roman" w:hAnsi="Arial" w:cs="Arial"/>
          <w:bCs/>
          <w:iCs/>
          <w:color w:val="000000"/>
          <w:kern w:val="36"/>
          <w:lang w:eastAsia="nl-NL"/>
        </w:rPr>
        <w:t xml:space="preserve">ontstaat </w:t>
      </w:r>
      <w:r w:rsidR="0006636A">
        <w:rPr>
          <w:rFonts w:ascii="Arial" w:eastAsia="Times New Roman" w:hAnsi="Arial" w:cs="Arial"/>
          <w:bCs/>
          <w:iCs/>
          <w:color w:val="000000"/>
          <w:kern w:val="36"/>
          <w:lang w:eastAsia="nl-NL"/>
        </w:rPr>
        <w:t>er water</w:t>
      </w:r>
      <w:r w:rsidR="00D86EC0">
        <w:rPr>
          <w:rFonts w:ascii="Arial" w:eastAsia="Times New Roman" w:hAnsi="Arial" w:cs="Arial"/>
          <w:bCs/>
          <w:iCs/>
          <w:color w:val="000000"/>
          <w:kern w:val="36"/>
          <w:lang w:eastAsia="nl-NL"/>
        </w:rPr>
        <w:t>.</w:t>
      </w:r>
    </w:p>
    <w:p w14:paraId="40B10505" w14:textId="77777777" w:rsidR="006C16B6" w:rsidRDefault="006C16B6" w:rsidP="006C16B6">
      <w:pPr>
        <w:spacing w:after="0" w:line="360" w:lineRule="auto"/>
        <w:rPr>
          <w:rFonts w:ascii="Arial" w:eastAsia="Times New Roman" w:hAnsi="Arial" w:cs="Arial"/>
          <w:bCs/>
          <w:iCs/>
          <w:color w:val="000000"/>
          <w:kern w:val="36"/>
          <w:lang w:eastAsia="nl-NL"/>
        </w:rPr>
      </w:pPr>
    </w:p>
    <w:p w14:paraId="62A14B9D" w14:textId="77777777" w:rsidR="006F2C8A" w:rsidRDefault="006F2C8A">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07F1CF10" w:rsidR="00BA365F" w:rsidRPr="004252A6" w:rsidRDefault="00B92015" w:rsidP="00452556">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Cichoreiplanten zonder bitterstoffen ontwikkeld</w:t>
      </w:r>
    </w:p>
    <w:p w14:paraId="046BC596" w14:textId="54780144" w:rsidR="009A6A84" w:rsidRDefault="003014AA" w:rsidP="00452556">
      <w:pPr>
        <w:spacing w:after="0" w:line="360" w:lineRule="auto"/>
        <w:ind w:left="709" w:hanging="709"/>
        <w:outlineLvl w:val="0"/>
        <w:rPr>
          <w:rFonts w:ascii="Arial" w:eastAsia="Times New Roman" w:hAnsi="Arial" w:cs="Arial"/>
          <w:bCs/>
          <w:color w:val="000000"/>
          <w:kern w:val="36"/>
          <w:lang w:eastAsia="nl-NL"/>
        </w:rPr>
      </w:pPr>
      <w:r w:rsidRPr="0030180C">
        <w:rPr>
          <w:rFonts w:ascii="Arial" w:eastAsia="Times New Roman" w:hAnsi="Arial" w:cs="Arial"/>
          <w:bCs/>
          <w:color w:val="000000"/>
          <w:kern w:val="36"/>
          <w:lang w:eastAsia="nl-NL"/>
        </w:rPr>
        <w:t>1</w:t>
      </w:r>
      <w:r w:rsidR="00BA2482" w:rsidRPr="0030180C">
        <w:rPr>
          <w:rFonts w:ascii="Arial" w:eastAsia="Times New Roman" w:hAnsi="Arial" w:cs="Arial"/>
          <w:bCs/>
          <w:color w:val="000000"/>
          <w:kern w:val="36"/>
          <w:lang w:eastAsia="nl-NL"/>
        </w:rPr>
        <w:tab/>
      </w:r>
      <w:r w:rsidR="009A6A84">
        <w:rPr>
          <w:rFonts w:ascii="Arial" w:eastAsia="Times New Roman" w:hAnsi="Arial" w:cs="Arial"/>
          <w:bCs/>
          <w:color w:val="000000"/>
          <w:kern w:val="36"/>
          <w:lang w:eastAsia="nl-NL"/>
        </w:rPr>
        <w:t>Je hebt n keer 6 C, 10 H en 5 O in het middelste deel en dan ook nog bovenaan 1 keer 6 C, 11 H en 5 O, tevens onderaan 1 keer 6 C, 11 H en 6 O.</w:t>
      </w:r>
    </w:p>
    <w:p w14:paraId="3F585A8D" w14:textId="5A7F2BB2" w:rsidR="009A6A84" w:rsidRDefault="009A6A84"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Totaal dus 6n + 12 C, 10n + 22 H en 5n + 11 O, ofwel C</w:t>
      </w:r>
      <w:r w:rsidR="008A12C1">
        <w:rPr>
          <w:rFonts w:ascii="Arial" w:eastAsia="Times New Roman" w:hAnsi="Arial" w:cs="Arial"/>
          <w:bCs/>
          <w:color w:val="000000"/>
          <w:kern w:val="36"/>
          <w:vertAlign w:val="subscript"/>
          <w:lang w:eastAsia="nl-NL"/>
        </w:rPr>
        <w:t>6n+12</w:t>
      </w:r>
      <w:r w:rsidR="008A12C1">
        <w:rPr>
          <w:rFonts w:ascii="Arial" w:eastAsia="Times New Roman" w:hAnsi="Arial" w:cs="Arial"/>
          <w:bCs/>
          <w:color w:val="000000"/>
          <w:kern w:val="36"/>
          <w:lang w:eastAsia="nl-NL"/>
        </w:rPr>
        <w:t>H</w:t>
      </w:r>
      <w:r w:rsidR="008A12C1">
        <w:rPr>
          <w:rFonts w:ascii="Arial" w:eastAsia="Times New Roman" w:hAnsi="Arial" w:cs="Arial"/>
          <w:bCs/>
          <w:color w:val="000000"/>
          <w:kern w:val="36"/>
          <w:vertAlign w:val="subscript"/>
          <w:lang w:eastAsia="nl-NL"/>
        </w:rPr>
        <w:t>10n+22</w:t>
      </w:r>
      <w:r w:rsidR="008A12C1">
        <w:rPr>
          <w:rFonts w:ascii="Arial" w:eastAsia="Times New Roman" w:hAnsi="Arial" w:cs="Arial"/>
          <w:bCs/>
          <w:color w:val="000000"/>
          <w:kern w:val="36"/>
          <w:lang w:eastAsia="nl-NL"/>
        </w:rPr>
        <w:t>O</w:t>
      </w:r>
      <w:r w:rsidR="008A12C1">
        <w:rPr>
          <w:rFonts w:ascii="Arial" w:eastAsia="Times New Roman" w:hAnsi="Arial" w:cs="Arial"/>
          <w:bCs/>
          <w:color w:val="000000"/>
          <w:kern w:val="36"/>
          <w:vertAlign w:val="subscript"/>
          <w:lang w:eastAsia="nl-NL"/>
        </w:rPr>
        <w:t>10n+11</w:t>
      </w:r>
      <w:r w:rsidR="008A12C1">
        <w:rPr>
          <w:rFonts w:ascii="Arial" w:eastAsia="Times New Roman" w:hAnsi="Arial" w:cs="Arial"/>
          <w:bCs/>
          <w:color w:val="000000"/>
          <w:kern w:val="36"/>
          <w:lang w:eastAsia="nl-NL"/>
        </w:rPr>
        <w:t>.</w:t>
      </w:r>
      <w:r w:rsidR="004B4419">
        <w:rPr>
          <w:rFonts w:ascii="Arial" w:eastAsia="Times New Roman" w:hAnsi="Arial" w:cs="Arial"/>
          <w:bCs/>
          <w:color w:val="000000"/>
          <w:kern w:val="36"/>
          <w:lang w:eastAsia="nl-NL"/>
        </w:rPr>
        <w:t xml:space="preserve"> </w:t>
      </w:r>
    </w:p>
    <w:p w14:paraId="4513BD13" w14:textId="167BC8DD" w:rsidR="004B4419" w:rsidRDefault="00A51758"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sidR="004B4419">
        <w:rPr>
          <w:rFonts w:ascii="Arial" w:eastAsia="Times New Roman" w:hAnsi="Arial" w:cs="Arial"/>
          <w:bCs/>
          <w:color w:val="000000"/>
          <w:kern w:val="36"/>
          <w:lang w:eastAsia="nl-NL"/>
        </w:rPr>
        <w:tab/>
        <w:t xml:space="preserve">Hoe kom je tot de formule zoals in de opgave: </w:t>
      </w:r>
    </w:p>
    <w:p w14:paraId="5BBC4186" w14:textId="3950FE46" w:rsidR="004B4419" w:rsidRDefault="004B4419" w:rsidP="004B4419">
      <w:pPr>
        <w:spacing w:after="0" w:line="360" w:lineRule="auto"/>
        <w:ind w:left="709" w:hanging="1"/>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neem aan dat n + 2 = m, dan  6n + 12 = 6×(n + 2) = 6m, 10n + 22 = 10</w:t>
      </w:r>
      <w:r w:rsidR="00A51758">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n + </w:t>
      </w:r>
      <w:r w:rsidR="00A51758">
        <w:rPr>
          <w:rFonts w:ascii="Arial" w:eastAsia="Times New Roman" w:hAnsi="Arial" w:cs="Arial"/>
          <w:bCs/>
          <w:color w:val="000000"/>
          <w:kern w:val="36"/>
          <w:lang w:eastAsia="nl-NL"/>
        </w:rPr>
        <w:t>2)</w:t>
      </w:r>
      <w:r>
        <w:rPr>
          <w:rFonts w:ascii="Arial" w:eastAsia="Times New Roman" w:hAnsi="Arial" w:cs="Arial"/>
          <w:bCs/>
          <w:color w:val="000000"/>
          <w:kern w:val="36"/>
          <w:lang w:eastAsia="nl-NL"/>
        </w:rPr>
        <w:t xml:space="preserve"> + </w:t>
      </w:r>
      <w:r w:rsidR="00A51758">
        <w:rPr>
          <w:rFonts w:ascii="Arial" w:eastAsia="Times New Roman" w:hAnsi="Arial" w:cs="Arial"/>
          <w:bCs/>
          <w:color w:val="000000"/>
          <w:kern w:val="36"/>
          <w:lang w:eastAsia="nl-NL"/>
        </w:rPr>
        <w:t>2</w:t>
      </w:r>
      <w:r>
        <w:rPr>
          <w:rFonts w:ascii="Arial" w:eastAsia="Times New Roman" w:hAnsi="Arial" w:cs="Arial"/>
          <w:bCs/>
          <w:color w:val="000000"/>
          <w:kern w:val="36"/>
          <w:lang w:eastAsia="nl-NL"/>
        </w:rPr>
        <w:t xml:space="preserve"> = </w:t>
      </w:r>
      <w:r w:rsidR="00A51758">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 xml:space="preserve">m + </w:t>
      </w:r>
      <w:r w:rsidR="00A51758">
        <w:rPr>
          <w:rFonts w:ascii="Arial" w:eastAsia="Times New Roman" w:hAnsi="Arial" w:cs="Arial"/>
          <w:bCs/>
          <w:color w:val="000000"/>
          <w:kern w:val="36"/>
          <w:lang w:eastAsia="nl-NL"/>
        </w:rPr>
        <w:t>2, 5n + 11 O = 5×(n+2) + 1 = 5m + 1</w:t>
      </w:r>
      <w:r>
        <w:rPr>
          <w:rFonts w:ascii="Arial" w:eastAsia="Times New Roman" w:hAnsi="Arial" w:cs="Arial"/>
          <w:bCs/>
          <w:color w:val="000000"/>
          <w:kern w:val="36"/>
          <w:lang w:eastAsia="nl-NL"/>
        </w:rPr>
        <w:t>.</w:t>
      </w:r>
      <w:r w:rsidR="00A51758">
        <w:rPr>
          <w:rFonts w:ascii="Arial" w:eastAsia="Times New Roman" w:hAnsi="Arial" w:cs="Arial"/>
          <w:bCs/>
          <w:color w:val="000000"/>
          <w:kern w:val="36"/>
          <w:lang w:eastAsia="nl-NL"/>
        </w:rPr>
        <w:t xml:space="preserve"> Dus dan formule C</w:t>
      </w:r>
      <w:r w:rsidR="00A51758">
        <w:rPr>
          <w:rFonts w:ascii="Arial" w:eastAsia="Times New Roman" w:hAnsi="Arial" w:cs="Arial"/>
          <w:bCs/>
          <w:color w:val="000000"/>
          <w:kern w:val="36"/>
          <w:vertAlign w:val="subscript"/>
          <w:lang w:eastAsia="nl-NL"/>
        </w:rPr>
        <w:t>6m</w:t>
      </w:r>
      <w:r w:rsidR="00A51758">
        <w:rPr>
          <w:rFonts w:ascii="Arial" w:eastAsia="Times New Roman" w:hAnsi="Arial" w:cs="Arial"/>
          <w:bCs/>
          <w:color w:val="000000"/>
          <w:kern w:val="36"/>
          <w:lang w:eastAsia="nl-NL"/>
        </w:rPr>
        <w:t>H</w:t>
      </w:r>
      <w:r w:rsidR="00A51758">
        <w:rPr>
          <w:rFonts w:ascii="Arial" w:eastAsia="Times New Roman" w:hAnsi="Arial" w:cs="Arial"/>
          <w:bCs/>
          <w:color w:val="000000"/>
          <w:kern w:val="36"/>
          <w:vertAlign w:val="subscript"/>
          <w:lang w:eastAsia="nl-NL"/>
        </w:rPr>
        <w:t>10m+2</w:t>
      </w:r>
      <w:r w:rsidR="00A51758">
        <w:rPr>
          <w:rFonts w:ascii="Arial" w:eastAsia="Times New Roman" w:hAnsi="Arial" w:cs="Arial"/>
          <w:bCs/>
          <w:color w:val="000000"/>
          <w:kern w:val="36"/>
          <w:lang w:eastAsia="nl-NL"/>
        </w:rPr>
        <w:t>O</w:t>
      </w:r>
      <w:r w:rsidR="00A51758">
        <w:rPr>
          <w:rFonts w:ascii="Arial" w:eastAsia="Times New Roman" w:hAnsi="Arial" w:cs="Arial"/>
          <w:bCs/>
          <w:color w:val="000000"/>
          <w:kern w:val="36"/>
          <w:vertAlign w:val="subscript"/>
          <w:lang w:eastAsia="nl-NL"/>
        </w:rPr>
        <w:t>5m+1</w:t>
      </w:r>
      <w:r w:rsidR="00A51758">
        <w:rPr>
          <w:rFonts w:ascii="Arial" w:eastAsia="Times New Roman" w:hAnsi="Arial" w:cs="Arial"/>
          <w:bCs/>
          <w:color w:val="000000"/>
          <w:kern w:val="36"/>
          <w:lang w:eastAsia="nl-NL"/>
        </w:rPr>
        <w:t>.</w:t>
      </w:r>
    </w:p>
    <w:p w14:paraId="73379E64" w14:textId="4CDDE225" w:rsidR="00A51758" w:rsidRDefault="00A51758" w:rsidP="008C23A0">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De worte</w:t>
      </w:r>
      <w:r w:rsidR="008C23A0">
        <w:rPr>
          <w:rFonts w:ascii="Arial" w:eastAsia="Times New Roman" w:hAnsi="Arial" w:cs="Arial"/>
          <w:bCs/>
          <w:color w:val="000000"/>
          <w:kern w:val="36"/>
          <w:lang w:eastAsia="nl-NL"/>
        </w:rPr>
        <w:t>l</w:t>
      </w:r>
      <w:r>
        <w:rPr>
          <w:rFonts w:ascii="Arial" w:eastAsia="Times New Roman" w:hAnsi="Arial" w:cs="Arial"/>
          <w:bCs/>
          <w:color w:val="000000"/>
          <w:kern w:val="36"/>
          <w:lang w:eastAsia="nl-NL"/>
        </w:rPr>
        <w:t xml:space="preserve">s worden eerst gewassen daarna in kleine stukjes gesneden en in contact brengen met warm/heet water. Na afloop filtreren en </w:t>
      </w:r>
      <w:r w:rsidR="008C23A0">
        <w:rPr>
          <w:rFonts w:ascii="Arial" w:eastAsia="Times New Roman" w:hAnsi="Arial" w:cs="Arial"/>
          <w:bCs/>
          <w:color w:val="000000"/>
          <w:kern w:val="36"/>
          <w:lang w:eastAsia="nl-NL"/>
        </w:rPr>
        <w:t>afkoelen want is matig oplosbaar in koud water. Of indampen zodat de inuline overblijft.</w:t>
      </w:r>
    </w:p>
    <w:p w14:paraId="77398CC4" w14:textId="5C8D4460" w:rsidR="008C23A0" w:rsidRDefault="008C23A0" w:rsidP="008C23A0">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Inulinemoleculen hebben heel veel OH-groepen die met watermoleculen waterstofbruggen kunnen vormen.</w:t>
      </w:r>
    </w:p>
    <w:p w14:paraId="3285071E" w14:textId="53F5B0D1" w:rsidR="008C23A0" w:rsidRDefault="008C23A0" w:rsidP="008C23A0">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De genetische eigenschappen veranderen zodat het betere producten vormt. In dit geval dat de plant minder bitterstoffen vormt.</w:t>
      </w:r>
    </w:p>
    <w:p w14:paraId="138D1DB8" w14:textId="11C5A789" w:rsidR="008C23A0" w:rsidRDefault="008C23A0" w:rsidP="008C23A0">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De bitterstoffen zitten na winning zoals in antwoord vraag 3 beschreven bij de inuline want de inuline moet gescheiden worden van de bitterstoffen. Dus ze zullen ook goed oplosbaar zijn in warm water.</w:t>
      </w:r>
    </w:p>
    <w:p w14:paraId="66B8FED2" w14:textId="13D99BD2" w:rsidR="008C23A0" w:rsidRDefault="008C23A0" w:rsidP="008C23A0">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Inulase</w:t>
      </w:r>
      <w:proofErr w:type="spellEnd"/>
      <w:r>
        <w:rPr>
          <w:rFonts w:ascii="Arial" w:eastAsia="Times New Roman" w:hAnsi="Arial" w:cs="Arial"/>
          <w:bCs/>
          <w:color w:val="000000"/>
          <w:kern w:val="36"/>
          <w:lang w:eastAsia="nl-NL"/>
        </w:rPr>
        <w:t xml:space="preserve"> is een enzym dat als </w:t>
      </w:r>
      <w:r w:rsidR="003849FA">
        <w:rPr>
          <w:rFonts w:ascii="Arial" w:eastAsia="Times New Roman" w:hAnsi="Arial" w:cs="Arial"/>
          <w:bCs/>
          <w:color w:val="000000"/>
          <w:kern w:val="36"/>
          <w:lang w:eastAsia="nl-NL"/>
        </w:rPr>
        <w:t>bio</w:t>
      </w:r>
      <w:r>
        <w:rPr>
          <w:rFonts w:ascii="Arial" w:eastAsia="Times New Roman" w:hAnsi="Arial" w:cs="Arial"/>
          <w:bCs/>
          <w:color w:val="000000"/>
          <w:kern w:val="36"/>
          <w:lang w:eastAsia="nl-NL"/>
        </w:rPr>
        <w:t>katalysator dient bij de afbraak van inuline.</w:t>
      </w:r>
    </w:p>
    <w:p w14:paraId="3B815D0B" w14:textId="12728538" w:rsidR="008C23A0" w:rsidRDefault="008C23A0" w:rsidP="008C23A0">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Een hydrolyse is een reactie van een stof met water waarbij de beginstoffen weer terug gevormd worden bijvoorbeeld als een ester met water reageert en daarbij een carbonzuur en een alcohol vormen.</w:t>
      </w:r>
    </w:p>
    <w:p w14:paraId="4E6D76FB" w14:textId="0CB76102" w:rsidR="008C23A0" w:rsidRDefault="008C23A0" w:rsidP="008C23A0">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Bij de hydrolyse worden de </w:t>
      </w:r>
      <w:r w:rsidR="0006636A">
        <w:rPr>
          <w:rFonts w:ascii="Arial" w:eastAsia="Times New Roman" w:hAnsi="Arial" w:cs="Arial"/>
          <w:bCs/>
          <w:color w:val="000000"/>
          <w:kern w:val="36"/>
          <w:lang w:eastAsia="nl-NL"/>
        </w:rPr>
        <w:t>bindingen tussen de ringstructuren verbroken. Er ontstaan dan glucose en fructose (zie Binas tabel 67F1).</w:t>
      </w:r>
    </w:p>
    <w:p w14:paraId="72113974" w14:textId="213E22F6" w:rsidR="0006636A" w:rsidRDefault="0006636A" w:rsidP="008C23A0">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Melkzuur: 2-hydroxypropaanzuur; barnsteenzuur: </w:t>
      </w:r>
      <w:proofErr w:type="spellStart"/>
      <w:r>
        <w:rPr>
          <w:rFonts w:ascii="Arial" w:eastAsia="Times New Roman" w:hAnsi="Arial" w:cs="Arial"/>
          <w:bCs/>
          <w:color w:val="000000"/>
          <w:kern w:val="36"/>
          <w:lang w:eastAsia="nl-NL"/>
        </w:rPr>
        <w:t>butaandizuur</w:t>
      </w:r>
      <w:proofErr w:type="spellEnd"/>
      <w:r>
        <w:rPr>
          <w:rFonts w:ascii="Arial" w:eastAsia="Times New Roman" w:hAnsi="Arial" w:cs="Arial"/>
          <w:bCs/>
          <w:color w:val="000000"/>
          <w:kern w:val="36"/>
          <w:lang w:eastAsia="nl-NL"/>
        </w:rPr>
        <w:t xml:space="preserve">; boterzuur: butaanzuur; propionzuur: propaanzuur; azijnzuur: </w:t>
      </w:r>
      <w:proofErr w:type="spellStart"/>
      <w:r>
        <w:rPr>
          <w:rFonts w:ascii="Arial" w:eastAsia="Times New Roman" w:hAnsi="Arial" w:cs="Arial"/>
          <w:bCs/>
          <w:color w:val="000000"/>
          <w:kern w:val="36"/>
          <w:lang w:eastAsia="nl-NL"/>
        </w:rPr>
        <w:t>ethaanzuur</w:t>
      </w:r>
      <w:proofErr w:type="spellEnd"/>
      <w:r>
        <w:rPr>
          <w:rFonts w:ascii="Arial" w:eastAsia="Times New Roman" w:hAnsi="Arial" w:cs="Arial"/>
          <w:bCs/>
          <w:color w:val="000000"/>
          <w:kern w:val="36"/>
          <w:lang w:eastAsia="nl-NL"/>
        </w:rPr>
        <w:t>.</w:t>
      </w:r>
    </w:p>
    <w:p w14:paraId="67D00956" w14:textId="3B256017" w:rsidR="0006636A" w:rsidRDefault="00E31194" w:rsidP="00CB2C1F">
      <w:pPr>
        <w:spacing w:after="0" w:line="360" w:lineRule="auto"/>
        <w:ind w:left="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23E42155" wp14:editId="2F21A750">
            <wp:extent cx="5368242" cy="2352675"/>
            <wp:effectExtent l="0" t="0" r="4445"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71124" cy="2353938"/>
                    </a:xfrm>
                    <a:prstGeom prst="rect">
                      <a:avLst/>
                    </a:prstGeom>
                  </pic:spPr>
                </pic:pic>
              </a:graphicData>
            </a:graphic>
          </wp:inline>
        </w:drawing>
      </w:r>
    </w:p>
    <w:p w14:paraId="198FC1F8" w14:textId="32541888" w:rsidR="0006636A" w:rsidRPr="00E31194" w:rsidRDefault="0006636A" w:rsidP="008C23A0">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 xml:space="preserve">Je hebt in inuline OH-groepen waarvan een deel verdwijnt en een deel omgezet wordt in </w:t>
      </w:r>
      <w:proofErr w:type="spellStart"/>
      <w:r>
        <w:rPr>
          <w:rFonts w:ascii="Arial" w:eastAsia="Times New Roman" w:hAnsi="Arial" w:cs="Arial"/>
          <w:bCs/>
          <w:color w:val="000000"/>
          <w:kern w:val="36"/>
          <w:lang w:eastAsia="nl-NL"/>
        </w:rPr>
        <w:t>carboxylgroepen</w:t>
      </w:r>
      <w:proofErr w:type="spellEnd"/>
      <w:r>
        <w:rPr>
          <w:rFonts w:ascii="Arial" w:eastAsia="Times New Roman" w:hAnsi="Arial" w:cs="Arial"/>
          <w:bCs/>
          <w:color w:val="000000"/>
          <w:kern w:val="36"/>
          <w:lang w:eastAsia="nl-NL"/>
        </w:rPr>
        <w:t>. Als R-CH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-OH omgezet wordt in R-COOH treedt een </w:t>
      </w:r>
      <w:r w:rsidR="00CB2C1F">
        <w:rPr>
          <w:rFonts w:ascii="Arial" w:eastAsia="Times New Roman" w:hAnsi="Arial" w:cs="Arial"/>
          <w:bCs/>
          <w:color w:val="000000"/>
          <w:kern w:val="36"/>
          <w:lang w:eastAsia="nl-NL"/>
        </w:rPr>
        <w:t>redoxr</w:t>
      </w:r>
      <w:r>
        <w:rPr>
          <w:rFonts w:ascii="Arial" w:eastAsia="Times New Roman" w:hAnsi="Arial" w:cs="Arial"/>
          <w:bCs/>
          <w:color w:val="000000"/>
          <w:kern w:val="36"/>
          <w:lang w:eastAsia="nl-NL"/>
        </w:rPr>
        <w:t>eactie op. Ook als R-</w:t>
      </w:r>
      <w:r w:rsidR="00E31194">
        <w:rPr>
          <w:rFonts w:ascii="Arial" w:eastAsia="Times New Roman" w:hAnsi="Arial" w:cs="Arial"/>
          <w:bCs/>
          <w:color w:val="000000"/>
          <w:kern w:val="36"/>
          <w:lang w:eastAsia="nl-NL"/>
        </w:rPr>
        <w:t>CH</w:t>
      </w:r>
      <w:r w:rsidR="00E31194">
        <w:rPr>
          <w:rFonts w:ascii="Arial" w:eastAsia="Times New Roman" w:hAnsi="Arial" w:cs="Arial"/>
          <w:bCs/>
          <w:color w:val="000000"/>
          <w:kern w:val="36"/>
          <w:vertAlign w:val="subscript"/>
          <w:lang w:eastAsia="nl-NL"/>
        </w:rPr>
        <w:t>2</w:t>
      </w:r>
      <w:r w:rsidR="00E31194">
        <w:rPr>
          <w:rFonts w:ascii="Arial" w:eastAsia="Times New Roman" w:hAnsi="Arial" w:cs="Arial"/>
          <w:bCs/>
          <w:color w:val="000000"/>
          <w:kern w:val="36"/>
          <w:lang w:eastAsia="nl-NL"/>
        </w:rPr>
        <w:t>-</w:t>
      </w:r>
      <w:r>
        <w:rPr>
          <w:rFonts w:ascii="Arial" w:eastAsia="Times New Roman" w:hAnsi="Arial" w:cs="Arial"/>
          <w:bCs/>
          <w:color w:val="000000"/>
          <w:kern w:val="36"/>
          <w:lang w:eastAsia="nl-NL"/>
        </w:rPr>
        <w:t>OH omgezet wordt in R-CH</w:t>
      </w:r>
      <w:r w:rsidR="00E31194">
        <w:rPr>
          <w:rFonts w:ascii="Arial" w:eastAsia="Times New Roman" w:hAnsi="Arial" w:cs="Arial"/>
          <w:bCs/>
          <w:color w:val="000000"/>
          <w:kern w:val="36"/>
          <w:vertAlign w:val="subscript"/>
          <w:lang w:eastAsia="nl-NL"/>
        </w:rPr>
        <w:t>3</w:t>
      </w:r>
      <w:r w:rsidR="00E31194">
        <w:rPr>
          <w:rFonts w:ascii="Arial" w:eastAsia="Times New Roman" w:hAnsi="Arial" w:cs="Arial"/>
          <w:bCs/>
          <w:color w:val="000000"/>
          <w:kern w:val="36"/>
          <w:lang w:eastAsia="nl-NL"/>
        </w:rPr>
        <w:t>.</w:t>
      </w:r>
    </w:p>
    <w:p w14:paraId="3D4E5E97" w14:textId="5D996947" w:rsidR="00E86439" w:rsidRDefault="00E31194" w:rsidP="00452556">
      <w:pPr>
        <w:spacing w:after="0" w:line="360" w:lineRule="auto"/>
        <w:ind w:left="709" w:hanging="709"/>
        <w:outlineLvl w:val="0"/>
        <w:rPr>
          <w:rFonts w:ascii="Arial" w:eastAsia="Times New Roman" w:hAnsi="Arial" w:cs="Arial"/>
          <w:bCs/>
          <w:color w:val="000000"/>
          <w:kern w:val="36"/>
          <w:lang w:val="en-US" w:eastAsia="nl-NL"/>
        </w:rPr>
      </w:pPr>
      <w:r w:rsidRPr="00E31194">
        <w:rPr>
          <w:rFonts w:ascii="Arial" w:eastAsia="Times New Roman" w:hAnsi="Arial" w:cs="Arial"/>
          <w:bCs/>
          <w:color w:val="000000"/>
          <w:kern w:val="36"/>
          <w:lang w:val="en-US" w:eastAsia="nl-NL"/>
        </w:rPr>
        <w:lastRenderedPageBreak/>
        <w:t>12</w:t>
      </w:r>
      <w:r w:rsidRPr="00E31194">
        <w:rPr>
          <w:rFonts w:ascii="Arial" w:eastAsia="Times New Roman" w:hAnsi="Arial" w:cs="Arial"/>
          <w:bCs/>
          <w:color w:val="000000"/>
          <w:kern w:val="36"/>
          <w:lang w:val="en-US" w:eastAsia="nl-NL"/>
        </w:rPr>
        <w:tab/>
      </w:r>
      <w:bookmarkStart w:id="2" w:name="_Hlk78287757"/>
      <w:r w:rsidRPr="00E31194">
        <w:rPr>
          <w:rFonts w:ascii="Arial" w:eastAsia="Times New Roman" w:hAnsi="Arial" w:cs="Arial"/>
          <w:bCs/>
          <w:color w:val="000000"/>
          <w:kern w:val="36"/>
          <w:lang w:val="en-US" w:eastAsia="nl-NL"/>
        </w:rPr>
        <w:t>C</w:t>
      </w:r>
      <w:r w:rsidRPr="00E31194">
        <w:rPr>
          <w:rFonts w:ascii="Arial" w:eastAsia="Times New Roman" w:hAnsi="Arial" w:cs="Arial"/>
          <w:bCs/>
          <w:color w:val="000000"/>
          <w:kern w:val="36"/>
          <w:vertAlign w:val="subscript"/>
          <w:lang w:val="en-US" w:eastAsia="nl-NL"/>
        </w:rPr>
        <w:t>6</w:t>
      </w:r>
      <w:r w:rsidRPr="00E31194">
        <w:rPr>
          <w:rFonts w:ascii="Arial" w:eastAsia="Times New Roman" w:hAnsi="Arial" w:cs="Arial"/>
          <w:bCs/>
          <w:color w:val="000000"/>
          <w:kern w:val="36"/>
          <w:lang w:val="en-US" w:eastAsia="nl-NL"/>
        </w:rPr>
        <w:t>H</w:t>
      </w:r>
      <w:r w:rsidRPr="00E31194">
        <w:rPr>
          <w:rFonts w:ascii="Arial" w:eastAsia="Times New Roman" w:hAnsi="Arial" w:cs="Arial"/>
          <w:bCs/>
          <w:color w:val="000000"/>
          <w:kern w:val="36"/>
          <w:vertAlign w:val="subscript"/>
          <w:lang w:val="en-US" w:eastAsia="nl-NL"/>
        </w:rPr>
        <w:t>12</w:t>
      </w:r>
      <w:r w:rsidRPr="00E31194">
        <w:rPr>
          <w:rFonts w:ascii="Arial" w:eastAsia="Times New Roman" w:hAnsi="Arial" w:cs="Arial"/>
          <w:bCs/>
          <w:color w:val="000000"/>
          <w:kern w:val="36"/>
          <w:lang w:val="en-US" w:eastAsia="nl-NL"/>
        </w:rPr>
        <w:t>O</w:t>
      </w:r>
      <w:r w:rsidRPr="00E31194">
        <w:rPr>
          <w:rFonts w:ascii="Arial" w:eastAsia="Times New Roman" w:hAnsi="Arial" w:cs="Arial"/>
          <w:bCs/>
          <w:color w:val="000000"/>
          <w:kern w:val="36"/>
          <w:vertAlign w:val="subscript"/>
          <w:lang w:val="en-US" w:eastAsia="nl-NL"/>
        </w:rPr>
        <w:t>6</w:t>
      </w:r>
      <w:r w:rsidRPr="00E31194">
        <w:rPr>
          <w:rFonts w:ascii="Arial" w:eastAsia="Times New Roman" w:hAnsi="Arial" w:cs="Arial"/>
          <w:bCs/>
          <w:color w:val="000000"/>
          <w:kern w:val="36"/>
          <w:lang w:val="en-US" w:eastAsia="nl-NL"/>
        </w:rPr>
        <w:t xml:space="preserve"> + 2 H</w:t>
      </w:r>
      <w:r w:rsidRPr="00E31194">
        <w:rPr>
          <w:rFonts w:ascii="Arial" w:eastAsia="Times New Roman" w:hAnsi="Arial" w:cs="Arial"/>
          <w:bCs/>
          <w:color w:val="000000"/>
          <w:kern w:val="36"/>
          <w:vertAlign w:val="subscript"/>
          <w:lang w:val="en-US" w:eastAsia="nl-NL"/>
        </w:rPr>
        <w:t>2</w:t>
      </w:r>
      <w:r w:rsidRPr="00E31194">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E31194">
        <w:rPr>
          <w:rFonts w:ascii="Arial" w:eastAsia="Times New Roman" w:hAnsi="Arial" w:cs="Arial"/>
          <w:bCs/>
          <w:color w:val="000000"/>
          <w:kern w:val="36"/>
          <w:lang w:val="en-US" w:eastAsia="nl-NL"/>
        </w:rPr>
        <w:t xml:space="preserve"> C</w:t>
      </w:r>
      <w:r w:rsidRPr="00E31194">
        <w:rPr>
          <w:rFonts w:ascii="Arial" w:eastAsia="Times New Roman" w:hAnsi="Arial" w:cs="Arial"/>
          <w:bCs/>
          <w:color w:val="000000"/>
          <w:kern w:val="36"/>
          <w:vertAlign w:val="subscript"/>
          <w:lang w:val="en-US" w:eastAsia="nl-NL"/>
        </w:rPr>
        <w:t>4</w:t>
      </w:r>
      <w:r w:rsidRPr="00E31194">
        <w:rPr>
          <w:rFonts w:ascii="Arial" w:eastAsia="Times New Roman" w:hAnsi="Arial" w:cs="Arial"/>
          <w:bCs/>
          <w:color w:val="000000"/>
          <w:kern w:val="36"/>
          <w:lang w:val="en-US" w:eastAsia="nl-NL"/>
        </w:rPr>
        <w:t>H</w:t>
      </w:r>
      <w:r w:rsidRPr="00E31194">
        <w:rPr>
          <w:rFonts w:ascii="Arial" w:eastAsia="Times New Roman" w:hAnsi="Arial" w:cs="Arial"/>
          <w:bCs/>
          <w:color w:val="000000"/>
          <w:kern w:val="36"/>
          <w:vertAlign w:val="subscript"/>
          <w:lang w:val="en-US" w:eastAsia="nl-NL"/>
        </w:rPr>
        <w:t>8</w:t>
      </w:r>
      <w:r w:rsidRPr="00E31194">
        <w:rPr>
          <w:rFonts w:ascii="Arial" w:eastAsia="Times New Roman" w:hAnsi="Arial" w:cs="Arial"/>
          <w:bCs/>
          <w:color w:val="000000"/>
          <w:kern w:val="36"/>
          <w:lang w:val="en-US" w:eastAsia="nl-NL"/>
        </w:rPr>
        <w:t>O</w:t>
      </w:r>
      <w:r w:rsidRPr="00E31194">
        <w:rPr>
          <w:rFonts w:ascii="Arial" w:eastAsia="Times New Roman" w:hAnsi="Arial" w:cs="Arial"/>
          <w:bCs/>
          <w:color w:val="000000"/>
          <w:kern w:val="36"/>
          <w:vertAlign w:val="subscript"/>
          <w:lang w:val="en-US" w:eastAsia="nl-NL"/>
        </w:rPr>
        <w:t>2</w:t>
      </w:r>
      <w:r w:rsidRPr="00E31194">
        <w:rPr>
          <w:rFonts w:ascii="Arial" w:eastAsia="Times New Roman" w:hAnsi="Arial" w:cs="Arial"/>
          <w:bCs/>
          <w:color w:val="000000"/>
          <w:kern w:val="36"/>
          <w:lang w:val="en-US" w:eastAsia="nl-NL"/>
        </w:rPr>
        <w:t xml:space="preserve"> + C</w:t>
      </w:r>
      <w:r w:rsidRPr="00E31194">
        <w:rPr>
          <w:rFonts w:ascii="Arial" w:eastAsia="Times New Roman" w:hAnsi="Arial" w:cs="Arial"/>
          <w:bCs/>
          <w:color w:val="000000"/>
          <w:kern w:val="36"/>
          <w:vertAlign w:val="subscript"/>
          <w:lang w:val="en-US" w:eastAsia="nl-NL"/>
        </w:rPr>
        <w:t>2</w:t>
      </w:r>
      <w:r w:rsidRPr="00E31194">
        <w:rPr>
          <w:rFonts w:ascii="Arial" w:eastAsia="Times New Roman" w:hAnsi="Arial" w:cs="Arial"/>
          <w:bCs/>
          <w:color w:val="000000"/>
          <w:kern w:val="36"/>
          <w:lang w:val="en-US" w:eastAsia="nl-NL"/>
        </w:rPr>
        <w:t>H</w:t>
      </w:r>
      <w:r w:rsidRPr="00E31194">
        <w:rPr>
          <w:rFonts w:ascii="Arial" w:eastAsia="Times New Roman" w:hAnsi="Arial" w:cs="Arial"/>
          <w:bCs/>
          <w:color w:val="000000"/>
          <w:kern w:val="36"/>
          <w:vertAlign w:val="subscript"/>
          <w:lang w:val="en-US" w:eastAsia="nl-NL"/>
        </w:rPr>
        <w:t>4</w:t>
      </w:r>
      <w:r w:rsidRPr="00E31194">
        <w:rPr>
          <w:rFonts w:ascii="Arial" w:eastAsia="Times New Roman" w:hAnsi="Arial" w:cs="Arial"/>
          <w:bCs/>
          <w:color w:val="000000"/>
          <w:kern w:val="36"/>
          <w:lang w:val="en-US" w:eastAsia="nl-NL"/>
        </w:rPr>
        <w:t>O</w:t>
      </w:r>
      <w:r w:rsidRPr="00E31194">
        <w:rPr>
          <w:rFonts w:ascii="Arial" w:eastAsia="Times New Roman" w:hAnsi="Arial" w:cs="Arial"/>
          <w:bCs/>
          <w:color w:val="000000"/>
          <w:kern w:val="36"/>
          <w:vertAlign w:val="subscript"/>
          <w:lang w:val="en-US" w:eastAsia="nl-NL"/>
        </w:rPr>
        <w:t>2</w:t>
      </w:r>
      <w:r w:rsidRPr="00E31194">
        <w:rPr>
          <w:rFonts w:ascii="Arial" w:eastAsia="Times New Roman" w:hAnsi="Arial" w:cs="Arial"/>
          <w:bCs/>
          <w:color w:val="000000"/>
          <w:kern w:val="36"/>
          <w:lang w:val="en-US" w:eastAsia="nl-NL"/>
        </w:rPr>
        <w:t xml:space="preserve"> + 2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w:t>
      </w:r>
      <w:bookmarkEnd w:id="2"/>
    </w:p>
    <w:p w14:paraId="6168B7F3" w14:textId="73727554" w:rsidR="00E31194" w:rsidRDefault="00E31194" w:rsidP="00452556">
      <w:pPr>
        <w:spacing w:after="0" w:line="360" w:lineRule="auto"/>
        <w:ind w:left="709" w:hanging="709"/>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ab/>
      </w:r>
      <w:r w:rsidRPr="00E31194">
        <w:rPr>
          <w:rFonts w:ascii="Arial" w:eastAsia="Times New Roman" w:hAnsi="Arial" w:cs="Arial"/>
          <w:bCs/>
          <w:color w:val="000000"/>
          <w:kern w:val="36"/>
          <w:lang w:val="en-US" w:eastAsia="nl-NL"/>
        </w:rPr>
        <w:t>C</w:t>
      </w:r>
      <w:r w:rsidRPr="00E31194">
        <w:rPr>
          <w:rFonts w:ascii="Arial" w:eastAsia="Times New Roman" w:hAnsi="Arial" w:cs="Arial"/>
          <w:bCs/>
          <w:color w:val="000000"/>
          <w:kern w:val="36"/>
          <w:vertAlign w:val="subscript"/>
          <w:lang w:val="en-US" w:eastAsia="nl-NL"/>
        </w:rPr>
        <w:t>6</w:t>
      </w:r>
      <w:r w:rsidRPr="00E31194">
        <w:rPr>
          <w:rFonts w:ascii="Arial" w:eastAsia="Times New Roman" w:hAnsi="Arial" w:cs="Arial"/>
          <w:bCs/>
          <w:color w:val="000000"/>
          <w:kern w:val="36"/>
          <w:lang w:val="en-US" w:eastAsia="nl-NL"/>
        </w:rPr>
        <w:t>H</w:t>
      </w:r>
      <w:r w:rsidRPr="00E31194">
        <w:rPr>
          <w:rFonts w:ascii="Arial" w:eastAsia="Times New Roman" w:hAnsi="Arial" w:cs="Arial"/>
          <w:bCs/>
          <w:color w:val="000000"/>
          <w:kern w:val="36"/>
          <w:vertAlign w:val="subscript"/>
          <w:lang w:val="en-US" w:eastAsia="nl-NL"/>
        </w:rPr>
        <w:t>12</w:t>
      </w:r>
      <w:r w:rsidRPr="00E31194">
        <w:rPr>
          <w:rFonts w:ascii="Arial" w:eastAsia="Times New Roman" w:hAnsi="Arial" w:cs="Arial"/>
          <w:bCs/>
          <w:color w:val="000000"/>
          <w:kern w:val="36"/>
          <w:lang w:val="en-US" w:eastAsia="nl-NL"/>
        </w:rPr>
        <w:t>O</w:t>
      </w:r>
      <w:r w:rsidRPr="00E31194">
        <w:rPr>
          <w:rFonts w:ascii="Arial" w:eastAsia="Times New Roman" w:hAnsi="Arial" w:cs="Arial"/>
          <w:bCs/>
          <w:color w:val="000000"/>
          <w:kern w:val="36"/>
          <w:vertAlign w:val="subscript"/>
          <w:lang w:val="en-US" w:eastAsia="nl-NL"/>
        </w:rPr>
        <w:t>6</w:t>
      </w:r>
      <w:r w:rsidRPr="00E31194">
        <w:rPr>
          <w:rFonts w:ascii="Arial" w:eastAsia="Times New Roman" w:hAnsi="Arial" w:cs="Arial"/>
          <w:bCs/>
          <w:color w:val="000000"/>
          <w:kern w:val="36"/>
          <w:lang w:val="en-US" w:eastAsia="nl-NL"/>
        </w:rPr>
        <w:t xml:space="preserve"> + H</w:t>
      </w:r>
      <w:r w:rsidRPr="00E31194">
        <w:rPr>
          <w:rFonts w:ascii="Arial" w:eastAsia="Times New Roman" w:hAnsi="Arial" w:cs="Arial"/>
          <w:bCs/>
          <w:color w:val="000000"/>
          <w:kern w:val="36"/>
          <w:vertAlign w:val="subscript"/>
          <w:lang w:val="en-US" w:eastAsia="nl-NL"/>
        </w:rPr>
        <w:t>2</w:t>
      </w:r>
      <w:r w:rsidRPr="00E31194">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E31194">
        <w:rPr>
          <w:rFonts w:ascii="Arial" w:eastAsia="Times New Roman" w:hAnsi="Arial" w:cs="Arial"/>
          <w:bCs/>
          <w:color w:val="000000"/>
          <w:kern w:val="36"/>
          <w:lang w:val="en-US" w:eastAsia="nl-NL"/>
        </w:rPr>
        <w:t xml:space="preserve"> C</w:t>
      </w:r>
      <w:r w:rsidRPr="00E31194">
        <w:rPr>
          <w:rFonts w:ascii="Arial" w:eastAsia="Times New Roman" w:hAnsi="Arial" w:cs="Arial"/>
          <w:bCs/>
          <w:color w:val="000000"/>
          <w:kern w:val="36"/>
          <w:vertAlign w:val="subscript"/>
          <w:lang w:val="en-US" w:eastAsia="nl-NL"/>
        </w:rPr>
        <w:t>4</w:t>
      </w:r>
      <w:r w:rsidRPr="00E31194">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6</w:t>
      </w:r>
      <w:r w:rsidRPr="00E31194">
        <w:rPr>
          <w:rFonts w:ascii="Arial" w:eastAsia="Times New Roman" w:hAnsi="Arial" w:cs="Arial"/>
          <w:bCs/>
          <w:color w:val="000000"/>
          <w:kern w:val="36"/>
          <w:lang w:val="en-US" w:eastAsia="nl-NL"/>
        </w:rPr>
        <w:t>O</w:t>
      </w:r>
      <w:r w:rsidRPr="00E31194">
        <w:rPr>
          <w:rFonts w:ascii="Arial" w:eastAsia="Times New Roman" w:hAnsi="Arial" w:cs="Arial"/>
          <w:bCs/>
          <w:color w:val="000000"/>
          <w:kern w:val="36"/>
          <w:vertAlign w:val="subscript"/>
          <w:lang w:val="en-US" w:eastAsia="nl-NL"/>
        </w:rPr>
        <w:t>2</w:t>
      </w:r>
      <w:r w:rsidRPr="00E31194">
        <w:rPr>
          <w:rFonts w:ascii="Arial" w:eastAsia="Times New Roman" w:hAnsi="Arial" w:cs="Arial"/>
          <w:bCs/>
          <w:color w:val="000000"/>
          <w:kern w:val="36"/>
          <w:lang w:val="en-US" w:eastAsia="nl-NL"/>
        </w:rPr>
        <w:t xml:space="preserve"> + C</w:t>
      </w:r>
      <w:r w:rsidRPr="00E31194">
        <w:rPr>
          <w:rFonts w:ascii="Arial" w:eastAsia="Times New Roman" w:hAnsi="Arial" w:cs="Arial"/>
          <w:bCs/>
          <w:color w:val="000000"/>
          <w:kern w:val="36"/>
          <w:vertAlign w:val="subscript"/>
          <w:lang w:val="en-US" w:eastAsia="nl-NL"/>
        </w:rPr>
        <w:t>2</w:t>
      </w:r>
      <w:r w:rsidRPr="00E31194">
        <w:rPr>
          <w:rFonts w:ascii="Arial" w:eastAsia="Times New Roman" w:hAnsi="Arial" w:cs="Arial"/>
          <w:bCs/>
          <w:color w:val="000000"/>
          <w:kern w:val="36"/>
          <w:lang w:val="en-US" w:eastAsia="nl-NL"/>
        </w:rPr>
        <w:t>H</w:t>
      </w:r>
      <w:r w:rsidRPr="00E31194">
        <w:rPr>
          <w:rFonts w:ascii="Arial" w:eastAsia="Times New Roman" w:hAnsi="Arial" w:cs="Arial"/>
          <w:bCs/>
          <w:color w:val="000000"/>
          <w:kern w:val="36"/>
          <w:vertAlign w:val="subscript"/>
          <w:lang w:val="en-US" w:eastAsia="nl-NL"/>
        </w:rPr>
        <w:t>4</w:t>
      </w:r>
      <w:r w:rsidRPr="00E31194">
        <w:rPr>
          <w:rFonts w:ascii="Arial" w:eastAsia="Times New Roman" w:hAnsi="Arial" w:cs="Arial"/>
          <w:bCs/>
          <w:color w:val="000000"/>
          <w:kern w:val="36"/>
          <w:lang w:val="en-US" w:eastAsia="nl-NL"/>
        </w:rPr>
        <w:t>O</w:t>
      </w:r>
      <w:r w:rsidRPr="00E31194">
        <w:rPr>
          <w:rFonts w:ascii="Arial" w:eastAsia="Times New Roman" w:hAnsi="Arial" w:cs="Arial"/>
          <w:bCs/>
          <w:color w:val="000000"/>
          <w:kern w:val="36"/>
          <w:vertAlign w:val="subscript"/>
          <w:lang w:val="en-US" w:eastAsia="nl-NL"/>
        </w:rPr>
        <w:t>2</w:t>
      </w:r>
      <w:r w:rsidRPr="00E31194">
        <w:rPr>
          <w:rFonts w:ascii="Arial" w:eastAsia="Times New Roman" w:hAnsi="Arial" w:cs="Arial"/>
          <w:bCs/>
          <w:color w:val="000000"/>
          <w:kern w:val="36"/>
          <w:lang w:val="en-US" w:eastAsia="nl-NL"/>
        </w:rPr>
        <w:t xml:space="preserve"> + 2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w:t>
      </w:r>
    </w:p>
    <w:p w14:paraId="5C0C2328" w14:textId="5E62798F" w:rsidR="00E31194" w:rsidRDefault="00E31194" w:rsidP="00452556">
      <w:pPr>
        <w:spacing w:after="0" w:line="360" w:lineRule="auto"/>
        <w:ind w:left="709" w:hanging="709"/>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ab/>
      </w:r>
      <w:r w:rsidRPr="00E31194">
        <w:rPr>
          <w:rFonts w:ascii="Arial" w:eastAsia="Times New Roman" w:hAnsi="Arial" w:cs="Arial"/>
          <w:bCs/>
          <w:color w:val="000000"/>
          <w:kern w:val="36"/>
          <w:lang w:val="en-US" w:eastAsia="nl-NL"/>
        </w:rPr>
        <w:t>C</w:t>
      </w:r>
      <w:r w:rsidRPr="00E31194">
        <w:rPr>
          <w:rFonts w:ascii="Arial" w:eastAsia="Times New Roman" w:hAnsi="Arial" w:cs="Arial"/>
          <w:bCs/>
          <w:color w:val="000000"/>
          <w:kern w:val="36"/>
          <w:vertAlign w:val="subscript"/>
          <w:lang w:val="en-US" w:eastAsia="nl-NL"/>
        </w:rPr>
        <w:t>6</w:t>
      </w:r>
      <w:r w:rsidRPr="00E31194">
        <w:rPr>
          <w:rFonts w:ascii="Arial" w:eastAsia="Times New Roman" w:hAnsi="Arial" w:cs="Arial"/>
          <w:bCs/>
          <w:color w:val="000000"/>
          <w:kern w:val="36"/>
          <w:lang w:val="en-US" w:eastAsia="nl-NL"/>
        </w:rPr>
        <w:t>H</w:t>
      </w:r>
      <w:r w:rsidRPr="00E31194">
        <w:rPr>
          <w:rFonts w:ascii="Arial" w:eastAsia="Times New Roman" w:hAnsi="Arial" w:cs="Arial"/>
          <w:bCs/>
          <w:color w:val="000000"/>
          <w:kern w:val="36"/>
          <w:vertAlign w:val="subscript"/>
          <w:lang w:val="en-US" w:eastAsia="nl-NL"/>
        </w:rPr>
        <w:t>12</w:t>
      </w:r>
      <w:r w:rsidRPr="00E31194">
        <w:rPr>
          <w:rFonts w:ascii="Arial" w:eastAsia="Times New Roman" w:hAnsi="Arial" w:cs="Arial"/>
          <w:bCs/>
          <w:color w:val="000000"/>
          <w:kern w:val="36"/>
          <w:lang w:val="en-US" w:eastAsia="nl-NL"/>
        </w:rPr>
        <w:t>O</w:t>
      </w:r>
      <w:r w:rsidRPr="00E31194">
        <w:rPr>
          <w:rFonts w:ascii="Arial" w:eastAsia="Times New Roman" w:hAnsi="Arial" w:cs="Arial"/>
          <w:bCs/>
          <w:color w:val="000000"/>
          <w:kern w:val="36"/>
          <w:vertAlign w:val="subscript"/>
          <w:lang w:val="en-US" w:eastAsia="nl-NL"/>
        </w:rPr>
        <w:t>6</w:t>
      </w:r>
      <w:r w:rsidRPr="00E31194">
        <w:rPr>
          <w:rFonts w:ascii="Arial" w:eastAsia="Times New Roman" w:hAnsi="Arial" w:cs="Arial"/>
          <w:bCs/>
          <w:color w:val="000000"/>
          <w:kern w:val="36"/>
          <w:lang w:val="en-US" w:eastAsia="nl-NL"/>
        </w:rPr>
        <w:t xml:space="preserve"> + H</w:t>
      </w:r>
      <w:r w:rsidRPr="00E31194">
        <w:rPr>
          <w:rFonts w:ascii="Arial" w:eastAsia="Times New Roman" w:hAnsi="Arial" w:cs="Arial"/>
          <w:bCs/>
          <w:color w:val="000000"/>
          <w:kern w:val="36"/>
          <w:vertAlign w:val="subscript"/>
          <w:lang w:val="en-US" w:eastAsia="nl-NL"/>
        </w:rPr>
        <w:t>2</w:t>
      </w:r>
      <w:r w:rsidRPr="00E31194">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E31194">
        <w:rPr>
          <w:rFonts w:ascii="Arial" w:eastAsia="Times New Roman" w:hAnsi="Arial" w:cs="Arial"/>
          <w:bCs/>
          <w:color w:val="000000"/>
          <w:kern w:val="36"/>
          <w:lang w:val="en-US" w:eastAsia="nl-NL"/>
        </w:rPr>
        <w:t xml:space="preserve"> C</w:t>
      </w:r>
      <w:r>
        <w:rPr>
          <w:rFonts w:ascii="Arial" w:eastAsia="Times New Roman" w:hAnsi="Arial" w:cs="Arial"/>
          <w:bCs/>
          <w:color w:val="000000"/>
          <w:kern w:val="36"/>
          <w:vertAlign w:val="subscript"/>
          <w:lang w:val="en-US" w:eastAsia="nl-NL"/>
        </w:rPr>
        <w:t>3</w:t>
      </w:r>
      <w:r w:rsidRPr="00E31194">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6</w:t>
      </w:r>
      <w:r w:rsidRPr="00E31194">
        <w:rPr>
          <w:rFonts w:ascii="Arial" w:eastAsia="Times New Roman" w:hAnsi="Arial" w:cs="Arial"/>
          <w:bCs/>
          <w:color w:val="000000"/>
          <w:kern w:val="36"/>
          <w:lang w:val="en-US" w:eastAsia="nl-NL"/>
        </w:rPr>
        <w:t>O</w:t>
      </w:r>
      <w:r w:rsidRPr="00E31194">
        <w:rPr>
          <w:rFonts w:ascii="Arial" w:eastAsia="Times New Roman" w:hAnsi="Arial" w:cs="Arial"/>
          <w:bCs/>
          <w:color w:val="000000"/>
          <w:kern w:val="36"/>
          <w:vertAlign w:val="subscript"/>
          <w:lang w:val="en-US" w:eastAsia="nl-NL"/>
        </w:rPr>
        <w:t>2</w:t>
      </w:r>
      <w:r w:rsidRPr="00E31194">
        <w:rPr>
          <w:rFonts w:ascii="Arial" w:eastAsia="Times New Roman" w:hAnsi="Arial" w:cs="Arial"/>
          <w:bCs/>
          <w:color w:val="000000"/>
          <w:kern w:val="36"/>
          <w:lang w:val="en-US" w:eastAsia="nl-NL"/>
        </w:rPr>
        <w:t xml:space="preserve"> + C</w:t>
      </w:r>
      <w:r>
        <w:rPr>
          <w:rFonts w:ascii="Arial" w:eastAsia="Times New Roman" w:hAnsi="Arial" w:cs="Arial"/>
          <w:bCs/>
          <w:color w:val="000000"/>
          <w:kern w:val="36"/>
          <w:vertAlign w:val="subscript"/>
          <w:lang w:val="en-US" w:eastAsia="nl-NL"/>
        </w:rPr>
        <w:t>3</w:t>
      </w:r>
      <w:r w:rsidRPr="00E31194">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6</w:t>
      </w:r>
      <w:r w:rsidRPr="00E31194">
        <w:rPr>
          <w:rFonts w:ascii="Arial" w:eastAsia="Times New Roman" w:hAnsi="Arial" w:cs="Arial"/>
          <w:bCs/>
          <w:color w:val="000000"/>
          <w:kern w:val="36"/>
          <w:lang w:val="en-US" w:eastAsia="nl-NL"/>
        </w:rPr>
        <w:t>O</w:t>
      </w:r>
      <w:r>
        <w:rPr>
          <w:rFonts w:ascii="Arial" w:eastAsia="Times New Roman" w:hAnsi="Arial" w:cs="Arial"/>
          <w:bCs/>
          <w:color w:val="000000"/>
          <w:kern w:val="36"/>
          <w:vertAlign w:val="subscript"/>
          <w:lang w:val="en-US" w:eastAsia="nl-NL"/>
        </w:rPr>
        <w:t>3</w:t>
      </w:r>
      <w:r w:rsidRPr="00E31194">
        <w:rPr>
          <w:rFonts w:ascii="Arial" w:eastAsia="Times New Roman" w:hAnsi="Arial" w:cs="Arial"/>
          <w:bCs/>
          <w:color w:val="000000"/>
          <w:kern w:val="36"/>
          <w:lang w:val="en-US" w:eastAsia="nl-NL"/>
        </w:rPr>
        <w:t xml:space="preserve"> +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w:t>
      </w:r>
    </w:p>
    <w:p w14:paraId="5DAC6E06" w14:textId="2D617220" w:rsidR="00E31194" w:rsidRPr="003849FA" w:rsidRDefault="00E31194"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val="en-US" w:eastAsia="nl-NL"/>
        </w:rPr>
        <w:tab/>
      </w:r>
      <w:r w:rsidRPr="003849FA">
        <w:rPr>
          <w:rFonts w:ascii="Arial" w:eastAsia="Times New Roman" w:hAnsi="Arial" w:cs="Arial"/>
          <w:bCs/>
          <w:color w:val="000000"/>
          <w:kern w:val="36"/>
          <w:lang w:eastAsia="nl-NL"/>
        </w:rPr>
        <w:t>C</w:t>
      </w:r>
      <w:r w:rsidRPr="003849FA">
        <w:rPr>
          <w:rFonts w:ascii="Arial" w:eastAsia="Times New Roman" w:hAnsi="Arial" w:cs="Arial"/>
          <w:bCs/>
          <w:color w:val="000000"/>
          <w:kern w:val="36"/>
          <w:vertAlign w:val="subscript"/>
          <w:lang w:eastAsia="nl-NL"/>
        </w:rPr>
        <w:t>6</w:t>
      </w:r>
      <w:r w:rsidRPr="003849FA">
        <w:rPr>
          <w:rFonts w:ascii="Arial" w:eastAsia="Times New Roman" w:hAnsi="Arial" w:cs="Arial"/>
          <w:bCs/>
          <w:color w:val="000000"/>
          <w:kern w:val="36"/>
          <w:lang w:eastAsia="nl-NL"/>
        </w:rPr>
        <w:t>H</w:t>
      </w:r>
      <w:r w:rsidRPr="003849FA">
        <w:rPr>
          <w:rFonts w:ascii="Arial" w:eastAsia="Times New Roman" w:hAnsi="Arial" w:cs="Arial"/>
          <w:bCs/>
          <w:color w:val="000000"/>
          <w:kern w:val="36"/>
          <w:vertAlign w:val="subscript"/>
          <w:lang w:eastAsia="nl-NL"/>
        </w:rPr>
        <w:t>12</w:t>
      </w:r>
      <w:r w:rsidRPr="003849FA">
        <w:rPr>
          <w:rFonts w:ascii="Arial" w:eastAsia="Times New Roman" w:hAnsi="Arial" w:cs="Arial"/>
          <w:bCs/>
          <w:color w:val="000000"/>
          <w:kern w:val="36"/>
          <w:lang w:eastAsia="nl-NL"/>
        </w:rPr>
        <w:t>O</w:t>
      </w:r>
      <w:r w:rsidRPr="003849FA">
        <w:rPr>
          <w:rFonts w:ascii="Arial" w:eastAsia="Times New Roman" w:hAnsi="Arial" w:cs="Arial"/>
          <w:bCs/>
          <w:color w:val="000000"/>
          <w:kern w:val="36"/>
          <w:vertAlign w:val="subscript"/>
          <w:lang w:eastAsia="nl-NL"/>
        </w:rPr>
        <w:t>6</w:t>
      </w:r>
      <w:r w:rsidRPr="003849FA">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w:t>
      </w:r>
      <w:r w:rsidRPr="003849FA">
        <w:rPr>
          <w:rFonts w:ascii="Arial" w:eastAsia="Times New Roman" w:hAnsi="Arial" w:cs="Arial"/>
          <w:bCs/>
          <w:color w:val="000000"/>
          <w:kern w:val="36"/>
          <w:lang w:eastAsia="nl-NL"/>
        </w:rPr>
        <w:t xml:space="preserve"> C</w:t>
      </w:r>
      <w:r w:rsidRPr="003849FA">
        <w:rPr>
          <w:rFonts w:ascii="Arial" w:eastAsia="Times New Roman" w:hAnsi="Arial" w:cs="Arial"/>
          <w:bCs/>
          <w:color w:val="000000"/>
          <w:kern w:val="36"/>
          <w:vertAlign w:val="subscript"/>
          <w:lang w:eastAsia="nl-NL"/>
        </w:rPr>
        <w:t>3</w:t>
      </w:r>
      <w:r w:rsidRPr="003849FA">
        <w:rPr>
          <w:rFonts w:ascii="Arial" w:eastAsia="Times New Roman" w:hAnsi="Arial" w:cs="Arial"/>
          <w:bCs/>
          <w:color w:val="000000"/>
          <w:kern w:val="36"/>
          <w:lang w:eastAsia="nl-NL"/>
        </w:rPr>
        <w:t>H</w:t>
      </w:r>
      <w:r w:rsidRPr="003849FA">
        <w:rPr>
          <w:rFonts w:ascii="Arial" w:eastAsia="Times New Roman" w:hAnsi="Arial" w:cs="Arial"/>
          <w:bCs/>
          <w:color w:val="000000"/>
          <w:kern w:val="36"/>
          <w:vertAlign w:val="subscript"/>
          <w:lang w:eastAsia="nl-NL"/>
        </w:rPr>
        <w:t>6</w:t>
      </w:r>
      <w:r w:rsidRPr="003849FA">
        <w:rPr>
          <w:rFonts w:ascii="Arial" w:eastAsia="Times New Roman" w:hAnsi="Arial" w:cs="Arial"/>
          <w:bCs/>
          <w:color w:val="000000"/>
          <w:kern w:val="36"/>
          <w:lang w:eastAsia="nl-NL"/>
        </w:rPr>
        <w:t>O</w:t>
      </w:r>
      <w:r w:rsidRPr="003849FA">
        <w:rPr>
          <w:rFonts w:ascii="Arial" w:eastAsia="Times New Roman" w:hAnsi="Arial" w:cs="Arial"/>
          <w:bCs/>
          <w:color w:val="000000"/>
          <w:kern w:val="36"/>
          <w:vertAlign w:val="subscript"/>
          <w:lang w:eastAsia="nl-NL"/>
        </w:rPr>
        <w:t>2</w:t>
      </w:r>
      <w:r w:rsidRPr="003849FA">
        <w:rPr>
          <w:rFonts w:ascii="Arial" w:eastAsia="Times New Roman" w:hAnsi="Arial" w:cs="Arial"/>
          <w:bCs/>
          <w:color w:val="000000"/>
          <w:kern w:val="36"/>
          <w:lang w:eastAsia="nl-NL"/>
        </w:rPr>
        <w:t>.</w:t>
      </w:r>
    </w:p>
    <w:p w14:paraId="7E620497" w14:textId="77777777" w:rsidR="008E13C2" w:rsidRPr="003849FA" w:rsidRDefault="008E13C2" w:rsidP="00452556">
      <w:pPr>
        <w:spacing w:after="0" w:line="360" w:lineRule="auto"/>
        <w:ind w:left="709" w:hanging="709"/>
        <w:outlineLvl w:val="0"/>
        <w:rPr>
          <w:rFonts w:ascii="Arial" w:eastAsia="Times New Roman" w:hAnsi="Arial" w:cs="Arial"/>
          <w:bCs/>
          <w:color w:val="000000"/>
          <w:kern w:val="36"/>
          <w:lang w:eastAsia="nl-NL"/>
        </w:rPr>
      </w:pPr>
    </w:p>
    <w:p w14:paraId="7BD44911" w14:textId="5F3DE95A" w:rsidR="00C10EC4" w:rsidRPr="003849FA" w:rsidRDefault="00C10EC4">
      <w:pPr>
        <w:rPr>
          <w:rFonts w:ascii="Arial" w:eastAsia="Times New Roman" w:hAnsi="Arial" w:cs="Arial"/>
          <w:b/>
          <w:color w:val="000000"/>
          <w:kern w:val="36"/>
          <w:u w:val="single"/>
          <w:lang w:eastAsia="nl-NL"/>
        </w:rPr>
      </w:pPr>
      <w:bookmarkStart w:id="3" w:name="_Hlk25842450"/>
    </w:p>
    <w:p w14:paraId="764335B9" w14:textId="77777777" w:rsidR="00CB2C1F" w:rsidRDefault="00CB2C1F">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028CA399" w14:textId="60C615D3"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082799E4" w:rsidR="00914F0F" w:rsidRPr="00E75C81" w:rsidRDefault="00217E7E"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409809CE"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CB2C1F">
              <w:rPr>
                <w:rFonts w:ascii="Arial" w:eastAsia="Times New Roman" w:hAnsi="Arial" w:cs="Arial"/>
                <w:bCs/>
                <w:color w:val="000000"/>
                <w:kern w:val="36"/>
                <w:lang w:eastAsia="nl-NL"/>
              </w:rPr>
              <w:t>informatie verwerken.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5742E2E" w:rsidR="005E4699"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7C696BC9"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5BF814DE"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445530A6"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CB2C1F">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F63B4B6"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C73C9B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65254552"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2FF402DE"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647A9A8A"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427307E5"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CB2C1F">
              <w:rPr>
                <w:rFonts w:ascii="Arial" w:eastAsia="Times New Roman" w:hAnsi="Arial" w:cs="Arial"/>
                <w:bCs/>
                <w:color w:val="000000"/>
                <w:kern w:val="36"/>
                <w:lang w:eastAsia="nl-NL"/>
              </w:rPr>
              <w:t>op microniveau redeneren</w:t>
            </w:r>
            <w:r w:rsidR="00CD0F64">
              <w:rPr>
                <w:rFonts w:ascii="Arial" w:eastAsia="Times New Roman" w:hAnsi="Arial" w:cs="Arial"/>
                <w:bCs/>
                <w:color w:val="000000"/>
                <w:kern w:val="36"/>
                <w:lang w:eastAsia="nl-NL"/>
              </w:rPr>
              <w:t>.</w:t>
            </w:r>
          </w:p>
        </w:tc>
      </w:tr>
      <w:bookmarkEnd w:id="5"/>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B690590" w:rsidR="00C7724B" w:rsidRDefault="00CB2C1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6283CEA7" w14:textId="0B005900" w:rsidR="009A7F5B" w:rsidRDefault="00CB2C1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1DC77C4E" w:rsidR="00914F0F" w:rsidRDefault="00CB2C1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279D9D4"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456FFE2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861EB">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3F677EE8" w:rsidR="00914F0F" w:rsidRDefault="00CB2C1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3CC3E5D5" w:rsidR="007D3CBB" w:rsidRDefault="00CB2C1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46A1BDFB" w14:textId="525F497E" w:rsidR="00646377" w:rsidRDefault="00CB2C1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460215D5" w14:textId="1DB3E782"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CB2C1F">
              <w:rPr>
                <w:rFonts w:ascii="Arial" w:eastAsia="Times New Roman" w:hAnsi="Arial" w:cs="Arial"/>
                <w:bCs/>
                <w:color w:val="000000"/>
                <w:kern w:val="36"/>
                <w:lang w:eastAsia="nl-NL"/>
              </w:rPr>
              <w:t>uitleggen wat een enzym is</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39414285" w:rsidR="00C85B0B" w:rsidRDefault="00CB2C1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170D7468" w:rsidR="00C85B0B" w:rsidRDefault="00CB2C1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297F8C3F" w14:textId="3E472D8B" w:rsidR="00C85B0B" w:rsidRDefault="00CB2C1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1D3417D2" w14:textId="04307603"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CB2C1F">
              <w:rPr>
                <w:rFonts w:ascii="Arial" w:eastAsia="Times New Roman" w:hAnsi="Arial" w:cs="Arial"/>
                <w:bCs/>
                <w:color w:val="000000"/>
                <w:kern w:val="36"/>
                <w:lang w:eastAsia="nl-NL"/>
              </w:rPr>
              <w:t>uitleggen wat hydrolyse is</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4439E279" w:rsidR="00C85B0B" w:rsidRDefault="00CB2C1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3F10BEC8" w14:textId="2082E962" w:rsidR="00C85B0B" w:rsidRDefault="00CB2C1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0073E516" w14:textId="454C274A"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CB2C1F">
              <w:rPr>
                <w:rFonts w:ascii="Arial" w:eastAsia="Times New Roman" w:hAnsi="Arial" w:cs="Arial"/>
                <w:bCs/>
                <w:color w:val="000000"/>
                <w:kern w:val="36"/>
                <w:lang w:eastAsia="nl-NL"/>
              </w:rPr>
              <w:t>aangeven hoe hydrolyse werkt bij koolhydraten</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3A38C394" w:rsidR="00CD0F64" w:rsidRDefault="00CB2C1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4F16A2FF"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1217E197" w:rsidR="00CD0F64" w:rsidRDefault="00CB2C1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32F9DA3B" w14:textId="5B9126A6"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CB2C1F">
              <w:rPr>
                <w:rFonts w:ascii="Arial" w:eastAsia="Times New Roman" w:hAnsi="Arial" w:cs="Arial"/>
                <w:bCs/>
                <w:color w:val="000000"/>
                <w:kern w:val="36"/>
                <w:lang w:eastAsia="nl-NL"/>
              </w:rPr>
              <w:t>structuurformules tekenen van carbonzuren.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46C931F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6EACC331" w:rsidR="00CD0F64" w:rsidRDefault="00CB2C1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5CB25873" w14:textId="093C4039" w:rsidR="00CD0F64" w:rsidRDefault="00CB2C1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40F823CC" w14:textId="56DE1A86"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CB2C1F">
              <w:rPr>
                <w:rFonts w:ascii="Arial" w:eastAsia="Times New Roman" w:hAnsi="Arial" w:cs="Arial"/>
                <w:bCs/>
                <w:color w:val="000000"/>
                <w:kern w:val="36"/>
                <w:lang w:eastAsia="nl-NL"/>
              </w:rPr>
              <w:t>uitleggen of een  reactie een redoxreactie is.</w:t>
            </w:r>
            <w:r w:rsidR="00C10EC4">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1827889D"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890641F" w14:textId="329C768E" w:rsidR="00CD0F64" w:rsidRDefault="00CB2C1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052AB0E8" w14:textId="4E1B4FE7" w:rsidR="00CD0F64" w:rsidRDefault="00CB2C1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51D15C5E" w14:textId="1545586A"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C10EC4">
              <w:rPr>
                <w:rFonts w:ascii="Arial" w:eastAsia="Times New Roman" w:hAnsi="Arial" w:cs="Arial"/>
                <w:bCs/>
                <w:color w:val="000000"/>
                <w:kern w:val="36"/>
                <w:lang w:eastAsia="nl-NL"/>
              </w:rPr>
              <w:t xml:space="preserve"> reactie</w:t>
            </w:r>
            <w:r w:rsidR="00CB2C1F">
              <w:rPr>
                <w:rFonts w:ascii="Arial" w:eastAsia="Times New Roman" w:hAnsi="Arial" w:cs="Arial"/>
                <w:bCs/>
                <w:color w:val="000000"/>
                <w:kern w:val="36"/>
                <w:lang w:eastAsia="nl-NL"/>
              </w:rPr>
              <w:t>vergelijkingen opstellen</w:t>
            </w:r>
            <w:r w:rsidR="00C10EC4">
              <w:rPr>
                <w:rFonts w:ascii="Arial" w:eastAsia="Times New Roman" w:hAnsi="Arial" w:cs="Arial"/>
                <w:bCs/>
                <w:color w:val="000000"/>
                <w:kern w:val="36"/>
                <w:lang w:eastAsia="nl-NL"/>
              </w:rPr>
              <w:t>.</w:t>
            </w:r>
          </w:p>
        </w:tc>
      </w:tr>
      <w:bookmarkEnd w:id="4"/>
      <w:bookmarkEnd w:id="6"/>
      <w:bookmarkEnd w:id="7"/>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6"/>
  </w:num>
  <w:num w:numId="5">
    <w:abstractNumId w:val="5"/>
  </w:num>
  <w:num w:numId="6">
    <w:abstractNumId w:val="22"/>
  </w:num>
  <w:num w:numId="7">
    <w:abstractNumId w:val="20"/>
  </w:num>
  <w:num w:numId="8">
    <w:abstractNumId w:val="6"/>
  </w:num>
  <w:num w:numId="9">
    <w:abstractNumId w:val="8"/>
  </w:num>
  <w:num w:numId="10">
    <w:abstractNumId w:val="4"/>
  </w:num>
  <w:num w:numId="11">
    <w:abstractNumId w:val="9"/>
  </w:num>
  <w:num w:numId="12">
    <w:abstractNumId w:val="25"/>
  </w:num>
  <w:num w:numId="13">
    <w:abstractNumId w:val="24"/>
  </w:num>
  <w:num w:numId="14">
    <w:abstractNumId w:val="0"/>
  </w:num>
  <w:num w:numId="15">
    <w:abstractNumId w:val="17"/>
  </w:num>
  <w:num w:numId="16">
    <w:abstractNumId w:val="19"/>
  </w:num>
  <w:num w:numId="17">
    <w:abstractNumId w:val="28"/>
  </w:num>
  <w:num w:numId="18">
    <w:abstractNumId w:val="12"/>
  </w:num>
  <w:num w:numId="19">
    <w:abstractNumId w:val="18"/>
  </w:num>
  <w:num w:numId="20">
    <w:abstractNumId w:val="3"/>
  </w:num>
  <w:num w:numId="21">
    <w:abstractNumId w:val="2"/>
  </w:num>
  <w:num w:numId="22">
    <w:abstractNumId w:val="21"/>
  </w:num>
  <w:num w:numId="23">
    <w:abstractNumId w:val="7"/>
  </w:num>
  <w:num w:numId="24">
    <w:abstractNumId w:val="27"/>
  </w:num>
  <w:num w:numId="25">
    <w:abstractNumId w:val="23"/>
  </w:num>
  <w:num w:numId="26">
    <w:abstractNumId w:val="14"/>
  </w:num>
  <w:num w:numId="27">
    <w:abstractNumId w:val="15"/>
  </w:num>
  <w:num w:numId="28">
    <w:abstractNumId w:val="11"/>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36A"/>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09C"/>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64E"/>
    <w:rsid w:val="001C1A0D"/>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17E7E"/>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AAF"/>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31"/>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9FA"/>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54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419"/>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1BFA"/>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6B6"/>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23"/>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C8A"/>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12C1"/>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A0"/>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0461"/>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86C"/>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A84"/>
    <w:rsid w:val="009A6FD4"/>
    <w:rsid w:val="009A7182"/>
    <w:rsid w:val="009A7907"/>
    <w:rsid w:val="009A7A72"/>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758"/>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01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2C1F"/>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EC0"/>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194"/>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667E5"/>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96560578">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9446294">
      <w:bodyDiv w:val="1"/>
      <w:marLeft w:val="0"/>
      <w:marRight w:val="0"/>
      <w:marTop w:val="0"/>
      <w:marBottom w:val="0"/>
      <w:divBdr>
        <w:top w:val="none" w:sz="0" w:space="0" w:color="auto"/>
        <w:left w:val="none" w:sz="0" w:space="0" w:color="auto"/>
        <w:bottom w:val="none" w:sz="0" w:space="0" w:color="auto"/>
        <w:right w:val="none" w:sz="0" w:space="0" w:color="auto"/>
      </w:divBdr>
      <w:divsChild>
        <w:div w:id="1436632801">
          <w:marLeft w:val="0"/>
          <w:marRight w:val="0"/>
          <w:marTop w:val="0"/>
          <w:marBottom w:val="0"/>
          <w:divBdr>
            <w:top w:val="none" w:sz="0" w:space="0" w:color="auto"/>
            <w:left w:val="none" w:sz="0" w:space="0" w:color="auto"/>
            <w:bottom w:val="none" w:sz="0" w:space="0" w:color="auto"/>
            <w:right w:val="none" w:sz="0" w:space="0" w:color="auto"/>
          </w:divBdr>
        </w:div>
        <w:div w:id="929193109">
          <w:marLeft w:val="0"/>
          <w:marRight w:val="0"/>
          <w:marTop w:val="0"/>
          <w:marBottom w:val="0"/>
          <w:divBdr>
            <w:top w:val="none" w:sz="0" w:space="0" w:color="auto"/>
            <w:left w:val="none" w:sz="0" w:space="0" w:color="auto"/>
            <w:bottom w:val="none" w:sz="0" w:space="0" w:color="auto"/>
            <w:right w:val="none" w:sz="0" w:space="0" w:color="auto"/>
          </w:divBdr>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1032</Words>
  <Characters>5679</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5</cp:revision>
  <cp:lastPrinted>2018-07-10T14:41:00Z</cp:lastPrinted>
  <dcterms:created xsi:type="dcterms:W3CDTF">2022-03-04T12:57:00Z</dcterms:created>
  <dcterms:modified xsi:type="dcterms:W3CDTF">2022-03-11T08:47:00Z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